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lenraster"/>
        <w:tblW w:w="9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1418"/>
        <w:gridCol w:w="3260"/>
        <w:gridCol w:w="142"/>
      </w:tblGrid>
      <w:tr w:rsidR="00771E90" w:rsidRPr="00A77EC6" w14:paraId="5A013543" w14:textId="77777777" w:rsidTr="00A77EC6">
        <w:tc>
          <w:tcPr>
            <w:tcW w:w="5949" w:type="dxa"/>
            <w:gridSpan w:val="2"/>
          </w:tcPr>
          <w:p w14:paraId="759E4619" w14:textId="77777777" w:rsidR="00771E90" w:rsidRPr="00596D3E" w:rsidRDefault="00771E90" w:rsidP="00347E00">
            <w:pPr>
              <w:pStyle w:val="berschrift2"/>
              <w:outlineLvl w:val="1"/>
              <w:rPr>
                <w:rFonts w:ascii="Arial" w:hAnsi="Arial" w:cs="Arial"/>
                <w:b/>
              </w:rPr>
            </w:pPr>
            <w:r w:rsidRPr="00596D3E">
              <w:rPr>
                <w:rFonts w:ascii="Arial" w:hAnsi="Arial" w:cs="Arial"/>
                <w:b/>
                <w:color w:val="auto"/>
              </w:rPr>
              <w:t>Annex 1 to the contract pursuant to DE-UZ 5</w:t>
            </w:r>
          </w:p>
        </w:tc>
        <w:tc>
          <w:tcPr>
            <w:tcW w:w="3402" w:type="dxa"/>
            <w:gridSpan w:val="2"/>
          </w:tcPr>
          <w:p w14:paraId="53F430CE" w14:textId="77777777" w:rsidR="00771E90" w:rsidRPr="00A77EC6" w:rsidRDefault="00771E90" w:rsidP="00193CCF">
            <w:pPr>
              <w:rPr>
                <w:rFonts w:ascii="Arial" w:hAnsi="Arial" w:cs="Arial"/>
                <w:b/>
              </w:rPr>
            </w:pPr>
            <w:r w:rsidRPr="00A77EC6">
              <w:rPr>
                <w:rFonts w:ascii="Arial" w:hAnsi="Arial"/>
                <w:b/>
              </w:rPr>
              <w:t>Please use this</w:t>
            </w:r>
            <w:r w:rsidRPr="00A77EC6">
              <w:rPr>
                <w:rFonts w:ascii="Arial" w:hAnsi="Arial"/>
                <w:b/>
              </w:rPr>
              <w:br/>
              <w:t>printed form!</w:t>
            </w:r>
          </w:p>
        </w:tc>
      </w:tr>
      <w:tr w:rsidR="00771E90" w:rsidRPr="00A77EC6" w14:paraId="4CA5D11E" w14:textId="77777777" w:rsidTr="00A77EC6">
        <w:tc>
          <w:tcPr>
            <w:tcW w:w="5949" w:type="dxa"/>
            <w:gridSpan w:val="2"/>
          </w:tcPr>
          <w:p w14:paraId="2AEE9491" w14:textId="77777777" w:rsidR="00771E90" w:rsidRDefault="00771E90" w:rsidP="00193CCF">
            <w:pPr>
              <w:rPr>
                <w:rFonts w:ascii="Arial" w:hAnsi="Arial"/>
                <w:b/>
              </w:rPr>
            </w:pPr>
            <w:r w:rsidRPr="00A77EC6">
              <w:rPr>
                <w:rFonts w:ascii="Arial" w:hAnsi="Arial"/>
                <w:b/>
              </w:rPr>
              <w:t>Environmental label for “Sanitary Paper”</w:t>
            </w:r>
          </w:p>
          <w:p w14:paraId="7B6530CA" w14:textId="4E3D90F3" w:rsidR="00A77EC6" w:rsidRPr="00A77EC6" w:rsidRDefault="00A77EC6" w:rsidP="00193CCF">
            <w:pPr>
              <w:rPr>
                <w:rFonts w:ascii="Arial" w:hAnsi="Arial" w:cs="Arial"/>
                <w:b/>
              </w:rPr>
            </w:pPr>
          </w:p>
        </w:tc>
        <w:tc>
          <w:tcPr>
            <w:tcW w:w="3402" w:type="dxa"/>
            <w:gridSpan w:val="2"/>
          </w:tcPr>
          <w:p w14:paraId="740DB356" w14:textId="77777777" w:rsidR="00771E90" w:rsidRPr="00A77EC6" w:rsidRDefault="00771E90" w:rsidP="00193CCF">
            <w:pPr>
              <w:rPr>
                <w:rFonts w:ascii="Arial" w:hAnsi="Arial" w:cs="Arial"/>
              </w:rPr>
            </w:pPr>
          </w:p>
        </w:tc>
      </w:tr>
      <w:tr w:rsidR="00771E90" w:rsidRPr="00A77EC6" w14:paraId="62BE1C27" w14:textId="77777777" w:rsidTr="00A77E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37" w:type="dxa"/>
        </w:trPr>
        <w:tc>
          <w:tcPr>
            <w:tcW w:w="4531" w:type="dxa"/>
          </w:tcPr>
          <w:p w14:paraId="0E48DB36" w14:textId="77777777" w:rsidR="00771E90" w:rsidRPr="00A77EC6" w:rsidRDefault="00771E90" w:rsidP="00AA1810">
            <w:pPr>
              <w:spacing w:before="120" w:after="120"/>
              <w:rPr>
                <w:rFonts w:ascii="Arial" w:hAnsi="Arial" w:cs="Arial"/>
              </w:rPr>
            </w:pPr>
            <w:r w:rsidRPr="00A77EC6">
              <w:rPr>
                <w:rFonts w:ascii="Arial" w:hAnsi="Arial"/>
              </w:rPr>
              <w:t>Manufacturer (Applicant)</w:t>
            </w:r>
          </w:p>
        </w:tc>
        <w:tc>
          <w:tcPr>
            <w:tcW w:w="4678" w:type="dxa"/>
            <w:gridSpan w:val="2"/>
          </w:tcPr>
          <w:p w14:paraId="1C0E652F" w14:textId="77777777" w:rsidR="00771E90" w:rsidRPr="00A77EC6" w:rsidRDefault="00AA1810" w:rsidP="00AA1810">
            <w:pPr>
              <w:spacing w:before="120" w:after="120"/>
              <w:rPr>
                <w:rFonts w:ascii="Arial" w:hAnsi="Arial" w:cs="Arial"/>
              </w:rPr>
            </w:pPr>
            <w:r w:rsidRPr="00A77EC6">
              <w:rPr>
                <w:rFonts w:ascii="Arial" w:hAnsi="Arial" w:cs="Arial"/>
              </w:rPr>
              <w:fldChar w:fldCharType="begin" w:fldLock="1">
                <w:ffData>
                  <w:name w:val="Text25"/>
                  <w:enabled/>
                  <w:calcOnExit w:val="0"/>
                  <w:textInput>
                    <w:maxLength w:val="35"/>
                  </w:textInput>
                </w:ffData>
              </w:fldChar>
            </w:r>
            <w:r w:rsidRPr="00A77EC6">
              <w:rPr>
                <w:rFonts w:ascii="Arial" w:hAnsi="Arial" w:cs="Arial"/>
              </w:rPr>
              <w:instrText xml:space="preserve"> FORMTEXT </w:instrText>
            </w:r>
            <w:r w:rsidRPr="00A77EC6">
              <w:rPr>
                <w:rFonts w:ascii="Arial" w:hAnsi="Arial" w:cs="Arial"/>
              </w:rPr>
            </w:r>
            <w:r w:rsidRPr="00A77EC6">
              <w:rPr>
                <w:rFonts w:ascii="Arial" w:hAnsi="Arial" w:cs="Arial"/>
              </w:rPr>
              <w:fldChar w:fldCharType="separate"/>
            </w:r>
            <w:bookmarkStart w:id="0" w:name="_GoBack"/>
            <w:bookmarkEnd w:id="0"/>
            <w:r w:rsidRPr="00A77EC6">
              <w:rPr>
                <w:rFonts w:ascii="Arial" w:hAnsi="Arial"/>
              </w:rPr>
              <w:t>     </w:t>
            </w:r>
            <w:r w:rsidRPr="00A77EC6">
              <w:rPr>
                <w:rFonts w:ascii="Arial" w:hAnsi="Arial" w:cs="Arial"/>
              </w:rPr>
              <w:fldChar w:fldCharType="end"/>
            </w:r>
          </w:p>
          <w:p w14:paraId="6F4C893F" w14:textId="77777777" w:rsidR="00AA1810" w:rsidRPr="00A77EC6" w:rsidRDefault="00AA1810" w:rsidP="00AA1810">
            <w:pPr>
              <w:spacing w:before="120" w:after="120"/>
              <w:rPr>
                <w:rFonts w:ascii="Arial" w:hAnsi="Arial" w:cs="Arial"/>
              </w:rPr>
            </w:pPr>
            <w:r w:rsidRPr="00A77EC6">
              <w:rPr>
                <w:rFonts w:ascii="Arial" w:hAnsi="Arial" w:cs="Arial"/>
              </w:rPr>
              <w:fldChar w:fldCharType="begin" w:fldLock="1">
                <w:ffData>
                  <w:name w:val="Text25"/>
                  <w:enabled/>
                  <w:calcOnExit w:val="0"/>
                  <w:textInput>
                    <w:maxLength w:val="35"/>
                  </w:textInput>
                </w:ffData>
              </w:fldChar>
            </w:r>
            <w:r w:rsidRPr="00A77EC6">
              <w:rPr>
                <w:rFonts w:ascii="Arial" w:hAnsi="Arial" w:cs="Arial"/>
              </w:rPr>
              <w:instrText xml:space="preserve"> FORMTEXT </w:instrText>
            </w:r>
            <w:r w:rsidRPr="00A77EC6">
              <w:rPr>
                <w:rFonts w:ascii="Arial" w:hAnsi="Arial" w:cs="Arial"/>
              </w:rPr>
            </w:r>
            <w:r w:rsidRPr="00A77EC6">
              <w:rPr>
                <w:rFonts w:ascii="Arial" w:hAnsi="Arial" w:cs="Arial"/>
              </w:rPr>
              <w:fldChar w:fldCharType="separate"/>
            </w:r>
            <w:r w:rsidRPr="00A77EC6">
              <w:rPr>
                <w:rFonts w:ascii="Arial" w:hAnsi="Arial"/>
              </w:rPr>
              <w:t>     </w:t>
            </w:r>
            <w:r w:rsidRPr="00A77EC6">
              <w:rPr>
                <w:rFonts w:ascii="Arial" w:hAnsi="Arial" w:cs="Arial"/>
              </w:rPr>
              <w:fldChar w:fldCharType="end"/>
            </w:r>
          </w:p>
          <w:p w14:paraId="663A3989" w14:textId="77777777" w:rsidR="00AA1810" w:rsidRPr="00A77EC6" w:rsidRDefault="00AA1810" w:rsidP="00AA1810">
            <w:pPr>
              <w:spacing w:before="120" w:after="120"/>
              <w:rPr>
                <w:rFonts w:ascii="Arial" w:hAnsi="Arial" w:cs="Arial"/>
              </w:rPr>
            </w:pPr>
            <w:r w:rsidRPr="00A77EC6">
              <w:rPr>
                <w:rFonts w:ascii="Arial" w:hAnsi="Arial" w:cs="Arial"/>
              </w:rPr>
              <w:fldChar w:fldCharType="begin" w:fldLock="1">
                <w:ffData>
                  <w:name w:val="Text25"/>
                  <w:enabled/>
                  <w:calcOnExit w:val="0"/>
                  <w:textInput>
                    <w:maxLength w:val="35"/>
                  </w:textInput>
                </w:ffData>
              </w:fldChar>
            </w:r>
            <w:r w:rsidRPr="00A77EC6">
              <w:rPr>
                <w:rFonts w:ascii="Arial" w:hAnsi="Arial" w:cs="Arial"/>
              </w:rPr>
              <w:instrText xml:space="preserve"> FORMTEXT </w:instrText>
            </w:r>
            <w:r w:rsidRPr="00A77EC6">
              <w:rPr>
                <w:rFonts w:ascii="Arial" w:hAnsi="Arial" w:cs="Arial"/>
              </w:rPr>
            </w:r>
            <w:r w:rsidRPr="00A77EC6">
              <w:rPr>
                <w:rFonts w:ascii="Arial" w:hAnsi="Arial" w:cs="Arial"/>
              </w:rPr>
              <w:fldChar w:fldCharType="separate"/>
            </w:r>
            <w:r w:rsidRPr="00A77EC6">
              <w:rPr>
                <w:rFonts w:ascii="Arial" w:hAnsi="Arial"/>
              </w:rPr>
              <w:t>     </w:t>
            </w:r>
            <w:r w:rsidRPr="00A77EC6">
              <w:rPr>
                <w:rFonts w:ascii="Arial" w:hAnsi="Arial" w:cs="Arial"/>
              </w:rPr>
              <w:fldChar w:fldCharType="end"/>
            </w:r>
          </w:p>
        </w:tc>
      </w:tr>
      <w:tr w:rsidR="00AA1810" w:rsidRPr="00A77EC6" w14:paraId="2C30BBA7" w14:textId="77777777" w:rsidTr="00A77E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37" w:type="dxa"/>
        </w:trPr>
        <w:tc>
          <w:tcPr>
            <w:tcW w:w="4531" w:type="dxa"/>
          </w:tcPr>
          <w:p w14:paraId="324AE6C6" w14:textId="77777777" w:rsidR="00AA1810" w:rsidRPr="00A77EC6" w:rsidRDefault="00AA1810" w:rsidP="00AA1810">
            <w:pPr>
              <w:spacing w:before="120" w:after="120"/>
              <w:rPr>
                <w:rFonts w:ascii="Arial" w:hAnsi="Arial" w:cs="Arial"/>
              </w:rPr>
            </w:pPr>
            <w:r w:rsidRPr="00A77EC6">
              <w:rPr>
                <w:rFonts w:ascii="Arial" w:hAnsi="Arial"/>
              </w:rPr>
              <w:t>Distributor (Label User)</w:t>
            </w:r>
          </w:p>
        </w:tc>
        <w:tc>
          <w:tcPr>
            <w:tcW w:w="4678" w:type="dxa"/>
            <w:gridSpan w:val="2"/>
          </w:tcPr>
          <w:p w14:paraId="7E841544" w14:textId="77777777" w:rsidR="00AA1810" w:rsidRPr="00A77EC6" w:rsidRDefault="00AA1810" w:rsidP="00C254B1">
            <w:pPr>
              <w:spacing w:before="120" w:after="120"/>
              <w:rPr>
                <w:rFonts w:ascii="Arial" w:hAnsi="Arial" w:cs="Arial"/>
              </w:rPr>
            </w:pPr>
            <w:r w:rsidRPr="00A77EC6">
              <w:rPr>
                <w:rFonts w:ascii="Arial" w:hAnsi="Arial" w:cs="Arial"/>
              </w:rPr>
              <w:fldChar w:fldCharType="begin" w:fldLock="1">
                <w:ffData>
                  <w:name w:val="Text25"/>
                  <w:enabled/>
                  <w:calcOnExit w:val="0"/>
                  <w:textInput>
                    <w:maxLength w:val="35"/>
                  </w:textInput>
                </w:ffData>
              </w:fldChar>
            </w:r>
            <w:r w:rsidRPr="00A77EC6">
              <w:rPr>
                <w:rFonts w:ascii="Arial" w:hAnsi="Arial" w:cs="Arial"/>
              </w:rPr>
              <w:instrText xml:space="preserve"> FORMTEXT </w:instrText>
            </w:r>
            <w:r w:rsidRPr="00A77EC6">
              <w:rPr>
                <w:rFonts w:ascii="Arial" w:hAnsi="Arial" w:cs="Arial"/>
              </w:rPr>
            </w:r>
            <w:r w:rsidRPr="00A77EC6">
              <w:rPr>
                <w:rFonts w:ascii="Arial" w:hAnsi="Arial" w:cs="Arial"/>
              </w:rPr>
              <w:fldChar w:fldCharType="separate"/>
            </w:r>
            <w:r w:rsidRPr="00A77EC6">
              <w:rPr>
                <w:rFonts w:ascii="Arial" w:hAnsi="Arial"/>
              </w:rPr>
              <w:t>     </w:t>
            </w:r>
            <w:r w:rsidRPr="00A77EC6">
              <w:rPr>
                <w:rFonts w:ascii="Arial" w:hAnsi="Arial" w:cs="Arial"/>
              </w:rPr>
              <w:fldChar w:fldCharType="end"/>
            </w:r>
            <w:r w:rsidRPr="00A77EC6">
              <w:rPr>
                <w:rFonts w:ascii="Arial" w:hAnsi="Arial"/>
              </w:rPr>
              <w:br/>
            </w:r>
            <w:r w:rsidRPr="00A77EC6">
              <w:rPr>
                <w:rFonts w:ascii="Arial" w:hAnsi="Arial" w:cs="Arial"/>
              </w:rPr>
              <w:fldChar w:fldCharType="begin" w:fldLock="1">
                <w:ffData>
                  <w:name w:val="Text25"/>
                  <w:enabled/>
                  <w:calcOnExit w:val="0"/>
                  <w:textInput>
                    <w:maxLength w:val="35"/>
                  </w:textInput>
                </w:ffData>
              </w:fldChar>
            </w:r>
            <w:r w:rsidRPr="00A77EC6">
              <w:rPr>
                <w:rFonts w:ascii="Arial" w:hAnsi="Arial" w:cs="Arial"/>
              </w:rPr>
              <w:instrText xml:space="preserve"> FORMTEXT </w:instrText>
            </w:r>
            <w:r w:rsidRPr="00A77EC6">
              <w:rPr>
                <w:rFonts w:ascii="Arial" w:hAnsi="Arial" w:cs="Arial"/>
              </w:rPr>
            </w:r>
            <w:r w:rsidRPr="00A77EC6">
              <w:rPr>
                <w:rFonts w:ascii="Arial" w:hAnsi="Arial" w:cs="Arial"/>
              </w:rPr>
              <w:fldChar w:fldCharType="separate"/>
            </w:r>
            <w:r w:rsidRPr="00A77EC6">
              <w:rPr>
                <w:rFonts w:ascii="Arial" w:hAnsi="Arial"/>
              </w:rPr>
              <w:t>     </w:t>
            </w:r>
            <w:r w:rsidRPr="00A77EC6">
              <w:rPr>
                <w:rFonts w:ascii="Arial" w:hAnsi="Arial" w:cs="Arial"/>
              </w:rPr>
              <w:fldChar w:fldCharType="end"/>
            </w:r>
            <w:r w:rsidRPr="00A77EC6">
              <w:rPr>
                <w:rFonts w:ascii="Arial" w:hAnsi="Arial"/>
              </w:rPr>
              <w:br/>
            </w:r>
            <w:r w:rsidRPr="00A77EC6">
              <w:rPr>
                <w:rFonts w:ascii="Arial" w:hAnsi="Arial" w:cs="Arial"/>
              </w:rPr>
              <w:fldChar w:fldCharType="begin" w:fldLock="1">
                <w:ffData>
                  <w:name w:val="Text25"/>
                  <w:enabled/>
                  <w:calcOnExit w:val="0"/>
                  <w:textInput>
                    <w:maxLength w:val="35"/>
                  </w:textInput>
                </w:ffData>
              </w:fldChar>
            </w:r>
            <w:r w:rsidRPr="00A77EC6">
              <w:rPr>
                <w:rFonts w:ascii="Arial" w:hAnsi="Arial" w:cs="Arial"/>
              </w:rPr>
              <w:instrText xml:space="preserve"> FORMTEXT </w:instrText>
            </w:r>
            <w:r w:rsidRPr="00A77EC6">
              <w:rPr>
                <w:rFonts w:ascii="Arial" w:hAnsi="Arial" w:cs="Arial"/>
              </w:rPr>
            </w:r>
            <w:r w:rsidRPr="00A77EC6">
              <w:rPr>
                <w:rFonts w:ascii="Arial" w:hAnsi="Arial" w:cs="Arial"/>
              </w:rPr>
              <w:fldChar w:fldCharType="separate"/>
            </w:r>
            <w:r w:rsidRPr="00A77EC6">
              <w:rPr>
                <w:rFonts w:ascii="Arial" w:hAnsi="Arial"/>
              </w:rPr>
              <w:t>     </w:t>
            </w:r>
            <w:r w:rsidRPr="00A77EC6">
              <w:rPr>
                <w:rFonts w:ascii="Arial" w:hAnsi="Arial" w:cs="Arial"/>
              </w:rPr>
              <w:fldChar w:fldCharType="end"/>
            </w:r>
          </w:p>
        </w:tc>
      </w:tr>
      <w:tr w:rsidR="00AA1810" w:rsidRPr="00A77EC6" w14:paraId="425A5CB1" w14:textId="77777777" w:rsidTr="00A77E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37" w:type="dxa"/>
        </w:trPr>
        <w:tc>
          <w:tcPr>
            <w:tcW w:w="4531" w:type="dxa"/>
          </w:tcPr>
          <w:p w14:paraId="649BC983" w14:textId="77777777" w:rsidR="00AA1810" w:rsidRPr="00A77EC6" w:rsidRDefault="00AA1810" w:rsidP="00AA1810">
            <w:pPr>
              <w:spacing w:before="120" w:after="120"/>
              <w:rPr>
                <w:rFonts w:ascii="Arial" w:hAnsi="Arial" w:cs="Arial"/>
              </w:rPr>
            </w:pPr>
            <w:r w:rsidRPr="00A77EC6">
              <w:rPr>
                <w:rFonts w:ascii="Arial" w:hAnsi="Arial"/>
              </w:rPr>
              <w:t>Brand/trade name:</w:t>
            </w:r>
          </w:p>
        </w:tc>
        <w:tc>
          <w:tcPr>
            <w:tcW w:w="4678" w:type="dxa"/>
            <w:gridSpan w:val="2"/>
          </w:tcPr>
          <w:p w14:paraId="478E8A3F" w14:textId="77777777" w:rsidR="00AA1810" w:rsidRPr="00A77EC6" w:rsidRDefault="00AA1810" w:rsidP="00AA1810">
            <w:pPr>
              <w:spacing w:before="120" w:after="120"/>
              <w:rPr>
                <w:rFonts w:ascii="Arial" w:hAnsi="Arial" w:cs="Arial"/>
              </w:rPr>
            </w:pPr>
            <w:r w:rsidRPr="00A77EC6">
              <w:rPr>
                <w:rFonts w:ascii="Arial" w:hAnsi="Arial" w:cs="Arial"/>
              </w:rPr>
              <w:fldChar w:fldCharType="begin" w:fldLock="1">
                <w:ffData>
                  <w:name w:val="Text25"/>
                  <w:enabled/>
                  <w:calcOnExit w:val="0"/>
                  <w:textInput>
                    <w:maxLength w:val="35"/>
                  </w:textInput>
                </w:ffData>
              </w:fldChar>
            </w:r>
            <w:r w:rsidRPr="00A77EC6">
              <w:rPr>
                <w:rFonts w:ascii="Arial" w:hAnsi="Arial" w:cs="Arial"/>
              </w:rPr>
              <w:instrText xml:space="preserve"> FORMTEXT </w:instrText>
            </w:r>
            <w:r w:rsidRPr="00A77EC6">
              <w:rPr>
                <w:rFonts w:ascii="Arial" w:hAnsi="Arial" w:cs="Arial"/>
              </w:rPr>
            </w:r>
            <w:r w:rsidRPr="00A77EC6">
              <w:rPr>
                <w:rFonts w:ascii="Arial" w:hAnsi="Arial" w:cs="Arial"/>
              </w:rPr>
              <w:fldChar w:fldCharType="separate"/>
            </w:r>
            <w:r w:rsidRPr="00A77EC6">
              <w:rPr>
                <w:rFonts w:ascii="Arial" w:hAnsi="Arial"/>
              </w:rPr>
              <w:t>     </w:t>
            </w:r>
            <w:r w:rsidRPr="00A77EC6">
              <w:rPr>
                <w:rFonts w:ascii="Arial" w:hAnsi="Arial" w:cs="Arial"/>
              </w:rPr>
              <w:fldChar w:fldCharType="end"/>
            </w:r>
          </w:p>
        </w:tc>
      </w:tr>
      <w:tr w:rsidR="00AA1810" w:rsidRPr="00A77EC6" w14:paraId="5A659FD7" w14:textId="77777777" w:rsidTr="00A77E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37" w:type="dxa"/>
        </w:trPr>
        <w:tc>
          <w:tcPr>
            <w:tcW w:w="4531" w:type="dxa"/>
          </w:tcPr>
          <w:p w14:paraId="1FA2C8EC" w14:textId="77777777" w:rsidR="00AA1810" w:rsidRPr="00A77EC6" w:rsidRDefault="00AA1810" w:rsidP="00AA1810">
            <w:pPr>
              <w:spacing w:before="120" w:after="120"/>
              <w:rPr>
                <w:rFonts w:ascii="Arial" w:hAnsi="Arial" w:cs="Arial"/>
              </w:rPr>
            </w:pPr>
            <w:r w:rsidRPr="00A77EC6">
              <w:rPr>
                <w:rFonts w:ascii="Arial" w:hAnsi="Arial"/>
              </w:rPr>
              <w:t>Product description</w:t>
            </w:r>
            <w:r w:rsidRPr="00A77EC6">
              <w:rPr>
                <w:rStyle w:val="Funotenzeichen"/>
                <w:rFonts w:ascii="Arial" w:hAnsi="Arial" w:cs="Arial"/>
              </w:rPr>
              <w:footnoteReference w:id="1"/>
            </w:r>
            <w:r w:rsidRPr="00A77EC6">
              <w:rPr>
                <w:rFonts w:ascii="Arial" w:hAnsi="Arial"/>
              </w:rPr>
              <w:br/>
            </w:r>
            <w:r w:rsidRPr="00A77EC6">
              <w:rPr>
                <w:rFonts w:ascii="Arial" w:hAnsi="Arial"/>
                <w:sz w:val="20"/>
                <w:szCs w:val="20"/>
              </w:rPr>
              <w:t>(please tick the appropriate box)</w:t>
            </w:r>
          </w:p>
        </w:tc>
        <w:tc>
          <w:tcPr>
            <w:tcW w:w="4678" w:type="dxa"/>
            <w:gridSpan w:val="2"/>
          </w:tcPr>
          <w:p w14:paraId="4302B850" w14:textId="77777777" w:rsidR="00AA1810" w:rsidRPr="00A77EC6" w:rsidRDefault="00AA1810" w:rsidP="00AA1810">
            <w:pPr>
              <w:spacing w:before="120" w:after="120"/>
              <w:rPr>
                <w:rFonts w:ascii="Arial" w:hAnsi="Arial" w:cs="Arial"/>
              </w:rPr>
            </w:pPr>
            <w:r w:rsidRPr="00A77EC6">
              <w:rPr>
                <w:rFonts w:ascii="Arial" w:hAnsi="Arial" w:cs="Arial"/>
              </w:rPr>
              <w:fldChar w:fldCharType="begin" w:fldLock="1">
                <w:ffData>
                  <w:name w:val="Text25"/>
                  <w:enabled/>
                  <w:calcOnExit w:val="0"/>
                  <w:textInput>
                    <w:maxLength w:val="35"/>
                  </w:textInput>
                </w:ffData>
              </w:fldChar>
            </w:r>
            <w:r w:rsidRPr="00A77EC6">
              <w:rPr>
                <w:rFonts w:ascii="Arial" w:hAnsi="Arial" w:cs="Arial"/>
              </w:rPr>
              <w:instrText xml:space="preserve"> FORMTEXT </w:instrText>
            </w:r>
            <w:r w:rsidRPr="00A77EC6">
              <w:rPr>
                <w:rFonts w:ascii="Arial" w:hAnsi="Arial" w:cs="Arial"/>
              </w:rPr>
            </w:r>
            <w:r w:rsidRPr="00A77EC6">
              <w:rPr>
                <w:rFonts w:ascii="Arial" w:hAnsi="Arial" w:cs="Arial"/>
              </w:rPr>
              <w:fldChar w:fldCharType="separate"/>
            </w:r>
            <w:r w:rsidRPr="00A77EC6">
              <w:rPr>
                <w:rFonts w:ascii="Arial" w:hAnsi="Arial"/>
              </w:rPr>
              <w:t>     </w:t>
            </w:r>
            <w:r w:rsidRPr="00A77EC6">
              <w:rPr>
                <w:rFonts w:ascii="Arial" w:hAnsi="Arial" w:cs="Arial"/>
              </w:rPr>
              <w:fldChar w:fldCharType="end"/>
            </w:r>
          </w:p>
        </w:tc>
      </w:tr>
      <w:tr w:rsidR="00AA1810" w:rsidRPr="00A77EC6" w14:paraId="7048255A" w14:textId="77777777" w:rsidTr="00A77E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37" w:type="dxa"/>
        </w:trPr>
        <w:tc>
          <w:tcPr>
            <w:tcW w:w="4531" w:type="dxa"/>
          </w:tcPr>
          <w:p w14:paraId="07B1DF97" w14:textId="470F3056" w:rsidR="00AA1810" w:rsidRPr="00A77EC6" w:rsidRDefault="00AA1810" w:rsidP="00AA1810">
            <w:pPr>
              <w:spacing w:before="120" w:after="120"/>
              <w:rPr>
                <w:rFonts w:ascii="Arial" w:hAnsi="Arial" w:cs="Arial"/>
              </w:rPr>
            </w:pPr>
            <w:r w:rsidRPr="00A77EC6">
              <w:rPr>
                <w:rFonts w:ascii="Arial" w:hAnsi="Arial"/>
              </w:rPr>
              <w:t>Crepe toilet paper</w:t>
            </w:r>
            <w:r w:rsidR="00A77EC6">
              <w:rPr>
                <w:rFonts w:ascii="Arial" w:hAnsi="Arial"/>
              </w:rPr>
              <w:br/>
            </w:r>
            <w:r w:rsidRPr="00A77EC6">
              <w:rPr>
                <w:rFonts w:ascii="Arial" w:hAnsi="Arial"/>
              </w:rPr>
              <w:t>(according to Paragraph 3.2)</w:t>
            </w:r>
          </w:p>
        </w:tc>
        <w:tc>
          <w:tcPr>
            <w:tcW w:w="4678" w:type="dxa"/>
            <w:gridSpan w:val="2"/>
          </w:tcPr>
          <w:p w14:paraId="4DDB4739" w14:textId="77777777" w:rsidR="00AA1810" w:rsidRPr="00A77EC6" w:rsidRDefault="00AA1810" w:rsidP="00AA1810">
            <w:pPr>
              <w:spacing w:before="120" w:after="120"/>
              <w:rPr>
                <w:rFonts w:ascii="Arial" w:hAnsi="Arial" w:cs="Arial"/>
              </w:rPr>
            </w:pPr>
            <w:r w:rsidRPr="00A77EC6">
              <w:rPr>
                <w:rFonts w:ascii="Arial" w:hAnsi="Arial" w:cs="Arial"/>
              </w:rPr>
              <w:fldChar w:fldCharType="begin">
                <w:ffData>
                  <w:name w:val="Kontrollkästchen30"/>
                  <w:enabled/>
                  <w:calcOnExit w:val="0"/>
                  <w:checkBox>
                    <w:sizeAuto/>
                    <w:default w:val="0"/>
                  </w:checkBox>
                </w:ffData>
              </w:fldChar>
            </w:r>
            <w:bookmarkStart w:id="1" w:name="Kontrollkästchen30"/>
            <w:r w:rsidRPr="00A77EC6">
              <w:rPr>
                <w:rFonts w:ascii="Arial" w:hAnsi="Arial" w:cs="Arial"/>
              </w:rPr>
              <w:instrText xml:space="preserve"> FORMCHECKBOX </w:instrText>
            </w:r>
            <w:r w:rsidR="009E002E">
              <w:rPr>
                <w:rFonts w:ascii="Arial" w:hAnsi="Arial" w:cs="Arial"/>
              </w:rPr>
            </w:r>
            <w:r w:rsidR="009E002E">
              <w:rPr>
                <w:rFonts w:ascii="Arial" w:hAnsi="Arial" w:cs="Arial"/>
              </w:rPr>
              <w:fldChar w:fldCharType="separate"/>
            </w:r>
            <w:r w:rsidRPr="00A77EC6">
              <w:rPr>
                <w:rFonts w:ascii="Arial" w:hAnsi="Arial" w:cs="Arial"/>
              </w:rPr>
              <w:fldChar w:fldCharType="end"/>
            </w:r>
            <w:bookmarkEnd w:id="1"/>
          </w:p>
        </w:tc>
      </w:tr>
      <w:tr w:rsidR="00AA1810" w:rsidRPr="00A77EC6" w14:paraId="6C9AAD7F" w14:textId="77777777" w:rsidTr="00A77E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37" w:type="dxa"/>
        </w:trPr>
        <w:tc>
          <w:tcPr>
            <w:tcW w:w="4531" w:type="dxa"/>
          </w:tcPr>
          <w:p w14:paraId="1ACDF11F" w14:textId="1780C88B" w:rsidR="00AA1810" w:rsidRPr="00A77EC6" w:rsidRDefault="00AA1810" w:rsidP="00AA1810">
            <w:pPr>
              <w:spacing w:before="120" w:after="120"/>
              <w:rPr>
                <w:rFonts w:ascii="Arial" w:hAnsi="Arial" w:cs="Arial"/>
              </w:rPr>
            </w:pPr>
            <w:r w:rsidRPr="00A77EC6">
              <w:rPr>
                <w:rFonts w:ascii="Arial" w:hAnsi="Arial"/>
              </w:rPr>
              <w:t>Crepe paper towels</w:t>
            </w:r>
            <w:r w:rsidR="00A77EC6">
              <w:rPr>
                <w:rFonts w:ascii="Arial" w:hAnsi="Arial"/>
              </w:rPr>
              <w:br/>
            </w:r>
            <w:r w:rsidRPr="00A77EC6">
              <w:rPr>
                <w:rFonts w:ascii="Arial" w:hAnsi="Arial"/>
              </w:rPr>
              <w:t>(according to Paragraph 3.3)</w:t>
            </w:r>
          </w:p>
        </w:tc>
        <w:tc>
          <w:tcPr>
            <w:tcW w:w="4678" w:type="dxa"/>
            <w:gridSpan w:val="2"/>
          </w:tcPr>
          <w:p w14:paraId="69A7FCD0" w14:textId="77777777" w:rsidR="00AA1810" w:rsidRPr="00A77EC6" w:rsidRDefault="00AA1810" w:rsidP="00AA1810">
            <w:pPr>
              <w:spacing w:before="120" w:after="120"/>
              <w:rPr>
                <w:rFonts w:ascii="Arial" w:hAnsi="Arial" w:cs="Arial"/>
              </w:rPr>
            </w:pPr>
            <w:r w:rsidRPr="00A77EC6">
              <w:rPr>
                <w:rFonts w:ascii="Arial" w:hAnsi="Arial" w:cs="Arial"/>
              </w:rPr>
              <w:fldChar w:fldCharType="begin">
                <w:ffData>
                  <w:name w:val="Kontrollkästchen30"/>
                  <w:enabled/>
                  <w:calcOnExit w:val="0"/>
                  <w:checkBox>
                    <w:sizeAuto/>
                    <w:default w:val="0"/>
                  </w:checkBox>
                </w:ffData>
              </w:fldChar>
            </w:r>
            <w:r w:rsidRPr="00A77EC6">
              <w:rPr>
                <w:rFonts w:ascii="Arial" w:hAnsi="Arial" w:cs="Arial"/>
              </w:rPr>
              <w:instrText xml:space="preserve"> FORMCHECKBOX </w:instrText>
            </w:r>
            <w:r w:rsidR="009E002E">
              <w:rPr>
                <w:rFonts w:ascii="Arial" w:hAnsi="Arial" w:cs="Arial"/>
              </w:rPr>
            </w:r>
            <w:r w:rsidR="009E002E">
              <w:rPr>
                <w:rFonts w:ascii="Arial" w:hAnsi="Arial" w:cs="Arial"/>
              </w:rPr>
              <w:fldChar w:fldCharType="separate"/>
            </w:r>
            <w:r w:rsidRPr="00A77EC6">
              <w:rPr>
                <w:rFonts w:ascii="Arial" w:hAnsi="Arial" w:cs="Arial"/>
              </w:rPr>
              <w:fldChar w:fldCharType="end"/>
            </w:r>
          </w:p>
        </w:tc>
      </w:tr>
      <w:tr w:rsidR="00AA1810" w:rsidRPr="00A77EC6" w14:paraId="377BE685" w14:textId="77777777" w:rsidTr="00A77E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37" w:type="dxa"/>
        </w:trPr>
        <w:tc>
          <w:tcPr>
            <w:tcW w:w="4531" w:type="dxa"/>
          </w:tcPr>
          <w:p w14:paraId="04FEDD99" w14:textId="334E512D" w:rsidR="00AA1810" w:rsidRPr="00A77EC6" w:rsidRDefault="00AA1810" w:rsidP="00AA1810">
            <w:pPr>
              <w:spacing w:before="120" w:after="120"/>
              <w:rPr>
                <w:rFonts w:ascii="Arial" w:hAnsi="Arial" w:cs="Arial"/>
              </w:rPr>
            </w:pPr>
            <w:r w:rsidRPr="00A77EC6">
              <w:rPr>
                <w:rFonts w:ascii="Arial" w:hAnsi="Arial"/>
              </w:rPr>
              <w:t>Other sanitary paper products</w:t>
            </w:r>
            <w:r w:rsidR="00A77EC6">
              <w:rPr>
                <w:rFonts w:ascii="Arial" w:hAnsi="Arial"/>
              </w:rPr>
              <w:br/>
            </w:r>
            <w:r w:rsidRPr="00A77EC6">
              <w:rPr>
                <w:rFonts w:ascii="Arial" w:hAnsi="Arial"/>
              </w:rPr>
              <w:t>(according to Paragraph 3.4)</w:t>
            </w:r>
          </w:p>
        </w:tc>
        <w:tc>
          <w:tcPr>
            <w:tcW w:w="4678" w:type="dxa"/>
            <w:gridSpan w:val="2"/>
          </w:tcPr>
          <w:p w14:paraId="4087DED2" w14:textId="77777777" w:rsidR="00AA1810" w:rsidRPr="00A77EC6" w:rsidRDefault="00AA1810" w:rsidP="00AA1810">
            <w:pPr>
              <w:spacing w:before="120" w:after="120"/>
              <w:rPr>
                <w:rFonts w:ascii="Arial" w:hAnsi="Arial" w:cs="Arial"/>
              </w:rPr>
            </w:pPr>
            <w:r w:rsidRPr="00A77EC6">
              <w:rPr>
                <w:rFonts w:ascii="Arial" w:hAnsi="Arial" w:cs="Arial"/>
              </w:rPr>
              <w:fldChar w:fldCharType="begin">
                <w:ffData>
                  <w:name w:val="Kontrollkästchen30"/>
                  <w:enabled/>
                  <w:calcOnExit w:val="0"/>
                  <w:checkBox>
                    <w:sizeAuto/>
                    <w:default w:val="0"/>
                  </w:checkBox>
                </w:ffData>
              </w:fldChar>
            </w:r>
            <w:r w:rsidRPr="00A77EC6">
              <w:rPr>
                <w:rFonts w:ascii="Arial" w:hAnsi="Arial" w:cs="Arial"/>
              </w:rPr>
              <w:instrText xml:space="preserve"> FORMCHECKBOX </w:instrText>
            </w:r>
            <w:r w:rsidR="009E002E">
              <w:rPr>
                <w:rFonts w:ascii="Arial" w:hAnsi="Arial" w:cs="Arial"/>
              </w:rPr>
            </w:r>
            <w:r w:rsidR="009E002E">
              <w:rPr>
                <w:rFonts w:ascii="Arial" w:hAnsi="Arial" w:cs="Arial"/>
              </w:rPr>
              <w:fldChar w:fldCharType="separate"/>
            </w:r>
            <w:r w:rsidRPr="00A77EC6">
              <w:rPr>
                <w:rFonts w:ascii="Arial" w:hAnsi="Arial" w:cs="Arial"/>
              </w:rPr>
              <w:fldChar w:fldCharType="end"/>
            </w:r>
          </w:p>
        </w:tc>
      </w:tr>
      <w:tr w:rsidR="00AA1810" w:rsidRPr="00A77EC6" w14:paraId="64597500" w14:textId="77777777" w:rsidTr="00A77E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37" w:type="dxa"/>
        </w:trPr>
        <w:tc>
          <w:tcPr>
            <w:tcW w:w="4531" w:type="dxa"/>
          </w:tcPr>
          <w:p w14:paraId="27475A0E" w14:textId="77777777" w:rsidR="00AA1810" w:rsidRPr="00A77EC6" w:rsidRDefault="00AA1810" w:rsidP="00AA1810">
            <w:pPr>
              <w:spacing w:before="120" w:after="120"/>
              <w:rPr>
                <w:rFonts w:ascii="Arial" w:hAnsi="Arial" w:cs="Arial"/>
              </w:rPr>
            </w:pPr>
          </w:p>
        </w:tc>
        <w:tc>
          <w:tcPr>
            <w:tcW w:w="4678" w:type="dxa"/>
            <w:gridSpan w:val="2"/>
          </w:tcPr>
          <w:p w14:paraId="7756877A" w14:textId="77777777" w:rsidR="00AA1810" w:rsidRPr="00A77EC6" w:rsidRDefault="00AA1810" w:rsidP="00AA1810">
            <w:pPr>
              <w:spacing w:before="120" w:after="120"/>
              <w:rPr>
                <w:rFonts w:ascii="Arial" w:hAnsi="Arial" w:cs="Arial"/>
              </w:rPr>
            </w:pPr>
            <w:r w:rsidRPr="00A77EC6">
              <w:rPr>
                <w:rFonts w:ascii="Arial" w:hAnsi="Arial" w:cs="Arial"/>
              </w:rPr>
              <w:fldChar w:fldCharType="begin" w:fldLock="1">
                <w:ffData>
                  <w:name w:val="Text25"/>
                  <w:enabled/>
                  <w:calcOnExit w:val="0"/>
                  <w:textInput>
                    <w:maxLength w:val="35"/>
                  </w:textInput>
                </w:ffData>
              </w:fldChar>
            </w:r>
            <w:r w:rsidRPr="00A77EC6">
              <w:rPr>
                <w:rFonts w:ascii="Arial" w:hAnsi="Arial" w:cs="Arial"/>
              </w:rPr>
              <w:instrText xml:space="preserve"> FORMTEXT </w:instrText>
            </w:r>
            <w:r w:rsidRPr="00A77EC6">
              <w:rPr>
                <w:rFonts w:ascii="Arial" w:hAnsi="Arial" w:cs="Arial"/>
              </w:rPr>
            </w:r>
            <w:r w:rsidRPr="00A77EC6">
              <w:rPr>
                <w:rFonts w:ascii="Arial" w:hAnsi="Arial" w:cs="Arial"/>
              </w:rPr>
              <w:fldChar w:fldCharType="separate"/>
            </w:r>
            <w:r w:rsidRPr="00A77EC6">
              <w:rPr>
                <w:rFonts w:ascii="Arial" w:hAnsi="Arial"/>
              </w:rPr>
              <w:t>     </w:t>
            </w:r>
            <w:r w:rsidRPr="00A77EC6">
              <w:rPr>
                <w:rFonts w:ascii="Arial" w:hAnsi="Arial" w:cs="Arial"/>
              </w:rPr>
              <w:fldChar w:fldCharType="end"/>
            </w:r>
          </w:p>
          <w:p w14:paraId="4D983C98" w14:textId="77777777" w:rsidR="00AA1810" w:rsidRPr="00A77EC6" w:rsidRDefault="00AA1810" w:rsidP="00AA1810">
            <w:pPr>
              <w:spacing w:before="120" w:after="120"/>
              <w:rPr>
                <w:rFonts w:ascii="Arial" w:hAnsi="Arial" w:cs="Arial"/>
                <w:sz w:val="18"/>
                <w:szCs w:val="18"/>
              </w:rPr>
            </w:pPr>
            <w:r w:rsidRPr="00A77EC6">
              <w:rPr>
                <w:rFonts w:ascii="Arial" w:hAnsi="Arial"/>
                <w:sz w:val="18"/>
                <w:szCs w:val="18"/>
              </w:rPr>
              <w:t>(Please state the function</w:t>
            </w:r>
            <w:r w:rsidRPr="00A77EC6">
              <w:rPr>
                <w:rFonts w:ascii="Arial" w:hAnsi="Arial"/>
                <w:sz w:val="18"/>
                <w:szCs w:val="18"/>
              </w:rPr>
              <w:br/>
              <w:t>e.g. toilet paper, facial tissues, etc.)</w:t>
            </w:r>
          </w:p>
        </w:tc>
      </w:tr>
      <w:tr w:rsidR="00AA1810" w:rsidRPr="00A77EC6" w14:paraId="1E164A64" w14:textId="77777777" w:rsidTr="00A77E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37" w:type="dxa"/>
        </w:trPr>
        <w:tc>
          <w:tcPr>
            <w:tcW w:w="4531" w:type="dxa"/>
          </w:tcPr>
          <w:p w14:paraId="56EA5C69" w14:textId="123CAB0A" w:rsidR="00AA1810" w:rsidRPr="00A77EC6" w:rsidRDefault="00AA1810" w:rsidP="00AA1810">
            <w:pPr>
              <w:spacing w:before="120" w:after="120"/>
              <w:rPr>
                <w:rFonts w:ascii="Arial" w:hAnsi="Arial" w:cs="Arial"/>
              </w:rPr>
            </w:pPr>
            <w:r w:rsidRPr="00A77EC6">
              <w:rPr>
                <w:rFonts w:ascii="Arial" w:hAnsi="Arial"/>
              </w:rPr>
              <w:t>Wet or dry strength agents</w:t>
            </w:r>
            <w:r w:rsidR="00A77EC6">
              <w:rPr>
                <w:rFonts w:ascii="Arial" w:hAnsi="Arial"/>
              </w:rPr>
              <w:t xml:space="preserve"> added to the product </w:t>
            </w:r>
            <w:r w:rsidRPr="00A77EC6">
              <w:rPr>
                <w:rFonts w:ascii="Arial" w:hAnsi="Arial"/>
              </w:rPr>
              <w:t xml:space="preserve">and information </w:t>
            </w:r>
            <w:r w:rsidR="00A77EC6">
              <w:rPr>
                <w:rFonts w:ascii="Arial" w:hAnsi="Arial"/>
              </w:rPr>
              <w:t xml:space="preserve">on </w:t>
            </w:r>
            <w:r w:rsidRPr="00A77EC6">
              <w:rPr>
                <w:rFonts w:ascii="Arial" w:hAnsi="Arial"/>
              </w:rPr>
              <w:t>the quantity per 1 kg</w:t>
            </w:r>
            <w:r w:rsidR="00A77EC6">
              <w:rPr>
                <w:rFonts w:ascii="Arial" w:hAnsi="Arial"/>
              </w:rPr>
              <w:t xml:space="preserve"> </w:t>
            </w:r>
            <w:r w:rsidRPr="00A77EC6">
              <w:rPr>
                <w:rFonts w:ascii="Arial" w:hAnsi="Arial"/>
              </w:rPr>
              <w:t>of dry pulp according to Paragraph 3.7</w:t>
            </w:r>
          </w:p>
        </w:tc>
        <w:tc>
          <w:tcPr>
            <w:tcW w:w="4678" w:type="dxa"/>
            <w:gridSpan w:val="2"/>
          </w:tcPr>
          <w:p w14:paraId="77E8190F" w14:textId="77777777" w:rsidR="00AA1810" w:rsidRPr="00A77EC6" w:rsidRDefault="00C254B1" w:rsidP="00C254B1">
            <w:pPr>
              <w:spacing w:before="120" w:after="120"/>
              <w:rPr>
                <w:rFonts w:ascii="Arial" w:hAnsi="Arial" w:cs="Arial"/>
              </w:rPr>
            </w:pPr>
            <w:r w:rsidRPr="00A77EC6">
              <w:rPr>
                <w:rFonts w:ascii="Arial" w:hAnsi="Arial" w:cs="Arial"/>
              </w:rPr>
              <w:fldChar w:fldCharType="begin" w:fldLock="1">
                <w:ffData>
                  <w:name w:val="Text25"/>
                  <w:enabled/>
                  <w:calcOnExit w:val="0"/>
                  <w:textInput>
                    <w:maxLength w:val="35"/>
                  </w:textInput>
                </w:ffData>
              </w:fldChar>
            </w:r>
            <w:r w:rsidRPr="00A77EC6">
              <w:rPr>
                <w:rFonts w:ascii="Arial" w:hAnsi="Arial" w:cs="Arial"/>
              </w:rPr>
              <w:instrText xml:space="preserve"> FORMTEXT </w:instrText>
            </w:r>
            <w:r w:rsidRPr="00A77EC6">
              <w:rPr>
                <w:rFonts w:ascii="Arial" w:hAnsi="Arial" w:cs="Arial"/>
              </w:rPr>
            </w:r>
            <w:r w:rsidRPr="00A77EC6">
              <w:rPr>
                <w:rFonts w:ascii="Arial" w:hAnsi="Arial" w:cs="Arial"/>
              </w:rPr>
              <w:fldChar w:fldCharType="separate"/>
            </w:r>
            <w:r w:rsidRPr="00A77EC6">
              <w:rPr>
                <w:rFonts w:ascii="Arial" w:hAnsi="Arial"/>
              </w:rPr>
              <w:t>     </w:t>
            </w:r>
            <w:r w:rsidRPr="00A77EC6">
              <w:rPr>
                <w:rFonts w:ascii="Arial" w:hAnsi="Arial" w:cs="Arial"/>
              </w:rPr>
              <w:fldChar w:fldCharType="end"/>
            </w:r>
            <w:r w:rsidRPr="00A77EC6">
              <w:rPr>
                <w:rFonts w:ascii="Arial" w:hAnsi="Arial"/>
              </w:rPr>
              <w:br/>
            </w:r>
            <w:r w:rsidRPr="00A77EC6">
              <w:rPr>
                <w:rFonts w:ascii="Arial" w:hAnsi="Arial" w:cs="Arial"/>
              </w:rPr>
              <w:fldChar w:fldCharType="begin" w:fldLock="1">
                <w:ffData>
                  <w:name w:val="Text25"/>
                  <w:enabled/>
                  <w:calcOnExit w:val="0"/>
                  <w:textInput>
                    <w:maxLength w:val="35"/>
                  </w:textInput>
                </w:ffData>
              </w:fldChar>
            </w:r>
            <w:r w:rsidRPr="00A77EC6">
              <w:rPr>
                <w:rFonts w:ascii="Arial" w:hAnsi="Arial" w:cs="Arial"/>
              </w:rPr>
              <w:instrText xml:space="preserve"> FORMTEXT </w:instrText>
            </w:r>
            <w:r w:rsidRPr="00A77EC6">
              <w:rPr>
                <w:rFonts w:ascii="Arial" w:hAnsi="Arial" w:cs="Arial"/>
              </w:rPr>
            </w:r>
            <w:r w:rsidRPr="00A77EC6">
              <w:rPr>
                <w:rFonts w:ascii="Arial" w:hAnsi="Arial" w:cs="Arial"/>
              </w:rPr>
              <w:fldChar w:fldCharType="separate"/>
            </w:r>
            <w:r w:rsidRPr="00A77EC6">
              <w:rPr>
                <w:rFonts w:ascii="Arial" w:hAnsi="Arial"/>
              </w:rPr>
              <w:t>     </w:t>
            </w:r>
            <w:r w:rsidRPr="00A77EC6">
              <w:rPr>
                <w:rFonts w:ascii="Arial" w:hAnsi="Arial" w:cs="Arial"/>
              </w:rPr>
              <w:fldChar w:fldCharType="end"/>
            </w:r>
            <w:r w:rsidRPr="00A77EC6">
              <w:rPr>
                <w:rFonts w:ascii="Arial" w:hAnsi="Arial"/>
              </w:rPr>
              <w:br/>
            </w:r>
            <w:r w:rsidRPr="00A77EC6">
              <w:rPr>
                <w:rFonts w:ascii="Arial" w:hAnsi="Arial" w:cs="Arial"/>
              </w:rPr>
              <w:fldChar w:fldCharType="begin" w:fldLock="1">
                <w:ffData>
                  <w:name w:val="Text25"/>
                  <w:enabled/>
                  <w:calcOnExit w:val="0"/>
                  <w:textInput>
                    <w:maxLength w:val="35"/>
                  </w:textInput>
                </w:ffData>
              </w:fldChar>
            </w:r>
            <w:r w:rsidRPr="00A77EC6">
              <w:rPr>
                <w:rFonts w:ascii="Arial" w:hAnsi="Arial" w:cs="Arial"/>
              </w:rPr>
              <w:instrText xml:space="preserve"> FORMTEXT </w:instrText>
            </w:r>
            <w:r w:rsidRPr="00A77EC6">
              <w:rPr>
                <w:rFonts w:ascii="Arial" w:hAnsi="Arial" w:cs="Arial"/>
              </w:rPr>
            </w:r>
            <w:r w:rsidRPr="00A77EC6">
              <w:rPr>
                <w:rFonts w:ascii="Arial" w:hAnsi="Arial" w:cs="Arial"/>
              </w:rPr>
              <w:fldChar w:fldCharType="separate"/>
            </w:r>
            <w:r w:rsidRPr="00A77EC6">
              <w:rPr>
                <w:rFonts w:ascii="Arial" w:hAnsi="Arial"/>
              </w:rPr>
              <w:t>     </w:t>
            </w:r>
            <w:r w:rsidRPr="00A77EC6">
              <w:rPr>
                <w:rFonts w:ascii="Arial" w:hAnsi="Arial" w:cs="Arial"/>
              </w:rPr>
              <w:fldChar w:fldCharType="end"/>
            </w:r>
          </w:p>
        </w:tc>
      </w:tr>
    </w:tbl>
    <w:p w14:paraId="59CC63B7" w14:textId="77777777" w:rsidR="00771E90" w:rsidRPr="00A77EC6" w:rsidRDefault="00C254B1" w:rsidP="00471B14">
      <w:pPr>
        <w:spacing w:before="120" w:after="240" w:line="240" w:lineRule="auto"/>
        <w:rPr>
          <w:rFonts w:ascii="Arial" w:hAnsi="Arial" w:cs="Arial"/>
        </w:rPr>
      </w:pPr>
      <w:r w:rsidRPr="00A77EC6">
        <w:rPr>
          <w:rFonts w:ascii="Arial" w:hAnsi="Arial"/>
        </w:rPr>
        <w:t>Recovered paper grades according to Appendix 1 added to the finished product for the Basic Award Criteria DE-UZ 5:</w:t>
      </w:r>
    </w:p>
    <w:tbl>
      <w:tblPr>
        <w:tblW w:w="0" w:type="auto"/>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571"/>
        <w:gridCol w:w="4571"/>
      </w:tblGrid>
      <w:tr w:rsidR="00C254B1" w:rsidRPr="00A77EC6" w14:paraId="3783FAE4" w14:textId="77777777" w:rsidTr="00A13F73">
        <w:tc>
          <w:tcPr>
            <w:tcW w:w="9142" w:type="dxa"/>
            <w:gridSpan w:val="2"/>
          </w:tcPr>
          <w:p w14:paraId="111A42DE" w14:textId="77777777" w:rsidR="00C254B1" w:rsidRPr="00A77EC6" w:rsidRDefault="00C254B1" w:rsidP="00C254B1">
            <w:pPr>
              <w:pStyle w:val="Textkrper"/>
              <w:spacing w:before="120" w:after="120" w:line="240" w:lineRule="auto"/>
              <w:jc w:val="both"/>
              <w:rPr>
                <w:b/>
                <w:sz w:val="22"/>
              </w:rPr>
            </w:pPr>
            <w:r w:rsidRPr="00A77EC6">
              <w:rPr>
                <w:b/>
                <w:sz w:val="22"/>
              </w:rPr>
              <w:t>Overview A</w:t>
            </w:r>
          </w:p>
        </w:tc>
      </w:tr>
      <w:tr w:rsidR="00C254B1" w:rsidRPr="00A77EC6" w14:paraId="132A9DF4" w14:textId="77777777" w:rsidTr="00A13F73">
        <w:tc>
          <w:tcPr>
            <w:tcW w:w="4571" w:type="dxa"/>
          </w:tcPr>
          <w:p w14:paraId="5D3CD82A" w14:textId="77777777" w:rsidR="00C254B1" w:rsidRPr="00A77EC6" w:rsidRDefault="00C254B1" w:rsidP="00A13F73">
            <w:pPr>
              <w:pStyle w:val="Textkrper"/>
              <w:spacing w:line="240" w:lineRule="auto"/>
              <w:jc w:val="both"/>
              <w:rPr>
                <w:b/>
                <w:sz w:val="22"/>
              </w:rPr>
            </w:pPr>
            <w:proofErr w:type="gramStart"/>
            <w:r w:rsidRPr="00A77EC6">
              <w:rPr>
                <w:b/>
                <w:sz w:val="22"/>
              </w:rPr>
              <w:t>Group  /</w:t>
            </w:r>
            <w:proofErr w:type="gramEnd"/>
            <w:r w:rsidRPr="00A77EC6">
              <w:rPr>
                <w:b/>
                <w:sz w:val="22"/>
              </w:rPr>
              <w:t xml:space="preserve">  subgroups</w:t>
            </w:r>
          </w:p>
        </w:tc>
        <w:tc>
          <w:tcPr>
            <w:tcW w:w="4571" w:type="dxa"/>
          </w:tcPr>
          <w:p w14:paraId="023DAD36" w14:textId="77777777" w:rsidR="00C254B1" w:rsidRPr="00A77EC6" w:rsidRDefault="00C254B1" w:rsidP="00A13F73">
            <w:pPr>
              <w:pStyle w:val="Textkrper"/>
              <w:spacing w:line="240" w:lineRule="auto"/>
              <w:jc w:val="both"/>
              <w:rPr>
                <w:b/>
                <w:sz w:val="22"/>
              </w:rPr>
            </w:pPr>
            <w:r w:rsidRPr="00A77EC6">
              <w:rPr>
                <w:b/>
                <w:sz w:val="22"/>
              </w:rPr>
              <w:t>Minimum % by mass</w:t>
            </w:r>
          </w:p>
        </w:tc>
      </w:tr>
      <w:tr w:rsidR="00C254B1" w:rsidRPr="00A77EC6" w14:paraId="5AFDF7BD" w14:textId="77777777" w:rsidTr="00A13F73">
        <w:trPr>
          <w:trHeight w:val="291"/>
        </w:trPr>
        <w:tc>
          <w:tcPr>
            <w:tcW w:w="4571" w:type="dxa"/>
          </w:tcPr>
          <w:p w14:paraId="64FA48FF" w14:textId="77777777" w:rsidR="00C254B1" w:rsidRPr="00A77EC6" w:rsidRDefault="00C254B1" w:rsidP="00940DD3">
            <w:pPr>
              <w:pStyle w:val="Textkrper"/>
              <w:tabs>
                <w:tab w:val="left" w:pos="575"/>
              </w:tabs>
              <w:spacing w:before="60" w:line="240" w:lineRule="auto"/>
              <w:jc w:val="left"/>
              <w:rPr>
                <w:sz w:val="22"/>
              </w:rPr>
            </w:pPr>
            <w:r w:rsidRPr="00A77EC6">
              <w:rPr>
                <w:sz w:val="22"/>
              </w:rPr>
              <w:tab/>
              <w:t>1</w:t>
            </w:r>
          </w:p>
        </w:tc>
        <w:tc>
          <w:tcPr>
            <w:tcW w:w="4571" w:type="dxa"/>
            <w:shd w:val="clear" w:color="auto" w:fill="auto"/>
          </w:tcPr>
          <w:p w14:paraId="70CF47AF" w14:textId="77777777" w:rsidR="00C254B1" w:rsidRPr="00A77EC6" w:rsidRDefault="00C254B1" w:rsidP="00940DD3">
            <w:pPr>
              <w:pStyle w:val="Textkrper"/>
              <w:spacing w:before="60" w:line="240" w:lineRule="auto"/>
              <w:jc w:val="both"/>
              <w:rPr>
                <w:sz w:val="22"/>
              </w:rPr>
            </w:pPr>
            <w:r w:rsidRPr="00A77EC6">
              <w:rPr>
                <w:sz w:val="22"/>
              </w:rPr>
              <w:fldChar w:fldCharType="begin" w:fldLock="1">
                <w:ffData>
                  <w:name w:val="Text28"/>
                  <w:enabled/>
                  <w:calcOnExit w:val="0"/>
                  <w:textInput>
                    <w:maxLength w:val="6"/>
                  </w:textInput>
                </w:ffData>
              </w:fldChar>
            </w:r>
            <w:bookmarkStart w:id="2" w:name="Text28"/>
            <w:r w:rsidRPr="00A77EC6">
              <w:rPr>
                <w:sz w:val="22"/>
              </w:rPr>
              <w:instrText xml:space="preserve"> FORMTEXT </w:instrText>
            </w:r>
            <w:r w:rsidRPr="00A77EC6">
              <w:rPr>
                <w:sz w:val="22"/>
              </w:rPr>
            </w:r>
            <w:r w:rsidRPr="00A77EC6">
              <w:rPr>
                <w:sz w:val="22"/>
              </w:rPr>
              <w:fldChar w:fldCharType="separate"/>
            </w:r>
            <w:r w:rsidRPr="00A77EC6">
              <w:rPr>
                <w:sz w:val="22"/>
              </w:rPr>
              <w:t>     </w:t>
            </w:r>
            <w:r w:rsidRPr="00A77EC6">
              <w:rPr>
                <w:sz w:val="22"/>
              </w:rPr>
              <w:fldChar w:fldCharType="end"/>
            </w:r>
            <w:bookmarkEnd w:id="2"/>
          </w:p>
        </w:tc>
      </w:tr>
      <w:tr w:rsidR="00C254B1" w:rsidRPr="00A77EC6" w14:paraId="054BB21A" w14:textId="77777777" w:rsidTr="00A13F73">
        <w:trPr>
          <w:trHeight w:val="291"/>
        </w:trPr>
        <w:tc>
          <w:tcPr>
            <w:tcW w:w="4571" w:type="dxa"/>
          </w:tcPr>
          <w:p w14:paraId="5C15EE8B" w14:textId="77777777" w:rsidR="00C254B1" w:rsidRPr="00A77EC6" w:rsidRDefault="00C254B1" w:rsidP="00940DD3">
            <w:pPr>
              <w:pStyle w:val="Textkrper"/>
              <w:tabs>
                <w:tab w:val="left" w:pos="575"/>
              </w:tabs>
              <w:spacing w:before="60" w:line="240" w:lineRule="auto"/>
              <w:jc w:val="left"/>
              <w:rPr>
                <w:sz w:val="22"/>
              </w:rPr>
            </w:pPr>
            <w:r w:rsidRPr="00A77EC6">
              <w:rPr>
                <w:sz w:val="22"/>
              </w:rPr>
              <w:tab/>
              <w:t>2</w:t>
            </w:r>
          </w:p>
        </w:tc>
        <w:tc>
          <w:tcPr>
            <w:tcW w:w="4571" w:type="dxa"/>
            <w:shd w:val="clear" w:color="auto" w:fill="auto"/>
          </w:tcPr>
          <w:p w14:paraId="506D1F04" w14:textId="77777777" w:rsidR="00C254B1" w:rsidRPr="00A77EC6" w:rsidRDefault="00C254B1" w:rsidP="00940DD3">
            <w:pPr>
              <w:pStyle w:val="Textkrper"/>
              <w:spacing w:before="60" w:line="240" w:lineRule="auto"/>
              <w:jc w:val="both"/>
              <w:rPr>
                <w:sz w:val="22"/>
              </w:rPr>
            </w:pPr>
            <w:r w:rsidRPr="00A77EC6">
              <w:rPr>
                <w:sz w:val="22"/>
              </w:rPr>
              <w:fldChar w:fldCharType="begin" w:fldLock="1">
                <w:ffData>
                  <w:name w:val="Text29"/>
                  <w:enabled/>
                  <w:calcOnExit w:val="0"/>
                  <w:textInput>
                    <w:maxLength w:val="6"/>
                  </w:textInput>
                </w:ffData>
              </w:fldChar>
            </w:r>
            <w:bookmarkStart w:id="3" w:name="Text29"/>
            <w:r w:rsidRPr="00A77EC6">
              <w:rPr>
                <w:sz w:val="22"/>
              </w:rPr>
              <w:instrText xml:space="preserve"> FORMTEXT </w:instrText>
            </w:r>
            <w:r w:rsidRPr="00A77EC6">
              <w:rPr>
                <w:sz w:val="22"/>
              </w:rPr>
            </w:r>
            <w:r w:rsidRPr="00A77EC6">
              <w:rPr>
                <w:sz w:val="22"/>
              </w:rPr>
              <w:fldChar w:fldCharType="separate"/>
            </w:r>
            <w:r w:rsidRPr="00A77EC6">
              <w:rPr>
                <w:sz w:val="22"/>
              </w:rPr>
              <w:t>     </w:t>
            </w:r>
            <w:r w:rsidRPr="00A77EC6">
              <w:rPr>
                <w:sz w:val="22"/>
              </w:rPr>
              <w:fldChar w:fldCharType="end"/>
            </w:r>
            <w:bookmarkEnd w:id="3"/>
          </w:p>
        </w:tc>
      </w:tr>
      <w:tr w:rsidR="00C254B1" w:rsidRPr="00A77EC6" w14:paraId="2231D7B6" w14:textId="77777777" w:rsidTr="00A13F73">
        <w:trPr>
          <w:trHeight w:val="291"/>
        </w:trPr>
        <w:tc>
          <w:tcPr>
            <w:tcW w:w="4571" w:type="dxa"/>
          </w:tcPr>
          <w:p w14:paraId="43FC3429" w14:textId="77777777" w:rsidR="00C254B1" w:rsidRPr="00A77EC6" w:rsidRDefault="00C254B1" w:rsidP="00940DD3">
            <w:pPr>
              <w:pStyle w:val="Textkrper"/>
              <w:tabs>
                <w:tab w:val="left" w:pos="575"/>
              </w:tabs>
              <w:spacing w:before="60" w:line="240" w:lineRule="auto"/>
              <w:jc w:val="left"/>
              <w:rPr>
                <w:sz w:val="22"/>
              </w:rPr>
            </w:pPr>
            <w:r w:rsidRPr="00A77EC6">
              <w:rPr>
                <w:sz w:val="22"/>
              </w:rPr>
              <w:tab/>
              <w:t>3</w:t>
            </w:r>
          </w:p>
        </w:tc>
        <w:tc>
          <w:tcPr>
            <w:tcW w:w="4571" w:type="dxa"/>
            <w:shd w:val="clear" w:color="auto" w:fill="auto"/>
          </w:tcPr>
          <w:p w14:paraId="3D69E2E2" w14:textId="77777777" w:rsidR="00C254B1" w:rsidRPr="00A77EC6" w:rsidRDefault="00C254B1" w:rsidP="00940DD3">
            <w:pPr>
              <w:pStyle w:val="Textkrper"/>
              <w:spacing w:before="60" w:line="240" w:lineRule="auto"/>
              <w:jc w:val="both"/>
              <w:rPr>
                <w:sz w:val="22"/>
              </w:rPr>
            </w:pPr>
            <w:r w:rsidRPr="00A77EC6">
              <w:rPr>
                <w:sz w:val="22"/>
              </w:rPr>
              <w:fldChar w:fldCharType="begin" w:fldLock="1">
                <w:ffData>
                  <w:name w:val="Text32"/>
                  <w:enabled/>
                  <w:calcOnExit w:val="0"/>
                  <w:textInput>
                    <w:maxLength w:val="6"/>
                  </w:textInput>
                </w:ffData>
              </w:fldChar>
            </w:r>
            <w:bookmarkStart w:id="4" w:name="Text32"/>
            <w:r w:rsidRPr="00A77EC6">
              <w:rPr>
                <w:sz w:val="22"/>
              </w:rPr>
              <w:instrText xml:space="preserve"> FORMTEXT </w:instrText>
            </w:r>
            <w:r w:rsidRPr="00A77EC6">
              <w:rPr>
                <w:sz w:val="22"/>
              </w:rPr>
            </w:r>
            <w:r w:rsidRPr="00A77EC6">
              <w:rPr>
                <w:sz w:val="22"/>
              </w:rPr>
              <w:fldChar w:fldCharType="separate"/>
            </w:r>
            <w:r w:rsidRPr="00A77EC6">
              <w:rPr>
                <w:sz w:val="22"/>
              </w:rPr>
              <w:t>     </w:t>
            </w:r>
            <w:r w:rsidRPr="00A77EC6">
              <w:rPr>
                <w:sz w:val="22"/>
              </w:rPr>
              <w:fldChar w:fldCharType="end"/>
            </w:r>
            <w:bookmarkEnd w:id="4"/>
          </w:p>
        </w:tc>
      </w:tr>
      <w:tr w:rsidR="00C254B1" w:rsidRPr="00A77EC6" w14:paraId="40C1BD12" w14:textId="77777777" w:rsidTr="00A13F73">
        <w:trPr>
          <w:trHeight w:val="291"/>
        </w:trPr>
        <w:tc>
          <w:tcPr>
            <w:tcW w:w="4571" w:type="dxa"/>
          </w:tcPr>
          <w:p w14:paraId="6D2D3243" w14:textId="77777777" w:rsidR="00C254B1" w:rsidRPr="00A77EC6" w:rsidRDefault="00C254B1" w:rsidP="00940DD3">
            <w:pPr>
              <w:pStyle w:val="Textkrper"/>
              <w:tabs>
                <w:tab w:val="left" w:pos="575"/>
              </w:tabs>
              <w:spacing w:before="60" w:line="240" w:lineRule="auto"/>
              <w:jc w:val="left"/>
              <w:rPr>
                <w:sz w:val="22"/>
              </w:rPr>
            </w:pPr>
            <w:r w:rsidRPr="00A77EC6">
              <w:rPr>
                <w:sz w:val="22"/>
              </w:rPr>
              <w:tab/>
              <w:t>4</w:t>
            </w:r>
          </w:p>
        </w:tc>
        <w:tc>
          <w:tcPr>
            <w:tcW w:w="4571" w:type="dxa"/>
            <w:shd w:val="clear" w:color="auto" w:fill="auto"/>
          </w:tcPr>
          <w:p w14:paraId="79EE29AD" w14:textId="77777777" w:rsidR="00C254B1" w:rsidRPr="00A77EC6" w:rsidRDefault="00C254B1" w:rsidP="00940DD3">
            <w:pPr>
              <w:pStyle w:val="Textkrper"/>
              <w:spacing w:before="60" w:line="240" w:lineRule="auto"/>
              <w:jc w:val="both"/>
              <w:rPr>
                <w:sz w:val="22"/>
              </w:rPr>
            </w:pPr>
            <w:r w:rsidRPr="00A77EC6">
              <w:rPr>
                <w:sz w:val="22"/>
              </w:rPr>
              <w:fldChar w:fldCharType="begin" w:fldLock="1">
                <w:ffData>
                  <w:name w:val="Text33"/>
                  <w:enabled/>
                  <w:calcOnExit w:val="0"/>
                  <w:textInput>
                    <w:maxLength w:val="6"/>
                  </w:textInput>
                </w:ffData>
              </w:fldChar>
            </w:r>
            <w:bookmarkStart w:id="5" w:name="Text33"/>
            <w:r w:rsidRPr="00A77EC6">
              <w:rPr>
                <w:sz w:val="22"/>
              </w:rPr>
              <w:instrText xml:space="preserve"> FORMTEXT </w:instrText>
            </w:r>
            <w:r w:rsidRPr="00A77EC6">
              <w:rPr>
                <w:sz w:val="22"/>
              </w:rPr>
            </w:r>
            <w:r w:rsidRPr="00A77EC6">
              <w:rPr>
                <w:sz w:val="22"/>
              </w:rPr>
              <w:fldChar w:fldCharType="separate"/>
            </w:r>
            <w:r w:rsidRPr="00A77EC6">
              <w:rPr>
                <w:sz w:val="22"/>
              </w:rPr>
              <w:t>     </w:t>
            </w:r>
            <w:r w:rsidRPr="00A77EC6">
              <w:rPr>
                <w:sz w:val="22"/>
              </w:rPr>
              <w:fldChar w:fldCharType="end"/>
            </w:r>
            <w:bookmarkEnd w:id="5"/>
          </w:p>
        </w:tc>
      </w:tr>
      <w:tr w:rsidR="00C254B1" w:rsidRPr="00A77EC6" w14:paraId="15962EF9" w14:textId="77777777" w:rsidTr="00A13F73">
        <w:trPr>
          <w:trHeight w:val="291"/>
        </w:trPr>
        <w:tc>
          <w:tcPr>
            <w:tcW w:w="4571" w:type="dxa"/>
          </w:tcPr>
          <w:p w14:paraId="637F32AE" w14:textId="77777777" w:rsidR="00C254B1" w:rsidRPr="00A77EC6" w:rsidRDefault="00C254B1" w:rsidP="00940DD3">
            <w:pPr>
              <w:pStyle w:val="Textkrper"/>
              <w:tabs>
                <w:tab w:val="left" w:pos="575"/>
              </w:tabs>
              <w:spacing w:before="60" w:line="240" w:lineRule="auto"/>
              <w:jc w:val="left"/>
              <w:rPr>
                <w:sz w:val="22"/>
              </w:rPr>
            </w:pPr>
            <w:r w:rsidRPr="00A77EC6">
              <w:rPr>
                <w:sz w:val="22"/>
              </w:rPr>
              <w:tab/>
              <w:t>5</w:t>
            </w:r>
          </w:p>
        </w:tc>
        <w:tc>
          <w:tcPr>
            <w:tcW w:w="4571" w:type="dxa"/>
          </w:tcPr>
          <w:p w14:paraId="21C82091" w14:textId="77777777" w:rsidR="00C254B1" w:rsidRPr="00A77EC6" w:rsidRDefault="00C254B1" w:rsidP="00940DD3">
            <w:pPr>
              <w:pStyle w:val="Textkrper"/>
              <w:spacing w:before="60" w:line="240" w:lineRule="auto"/>
              <w:jc w:val="both"/>
              <w:rPr>
                <w:sz w:val="22"/>
              </w:rPr>
            </w:pPr>
            <w:r w:rsidRPr="00A77EC6">
              <w:rPr>
                <w:sz w:val="22"/>
              </w:rPr>
              <w:fldChar w:fldCharType="begin" w:fldLock="1">
                <w:ffData>
                  <w:name w:val="Text34"/>
                  <w:enabled/>
                  <w:calcOnExit w:val="0"/>
                  <w:textInput>
                    <w:maxLength w:val="6"/>
                  </w:textInput>
                </w:ffData>
              </w:fldChar>
            </w:r>
            <w:bookmarkStart w:id="6" w:name="Text34"/>
            <w:r w:rsidRPr="00A77EC6">
              <w:rPr>
                <w:sz w:val="22"/>
              </w:rPr>
              <w:instrText xml:space="preserve"> FORMTEXT </w:instrText>
            </w:r>
            <w:r w:rsidRPr="00A77EC6">
              <w:rPr>
                <w:sz w:val="22"/>
              </w:rPr>
            </w:r>
            <w:r w:rsidRPr="00A77EC6">
              <w:rPr>
                <w:sz w:val="22"/>
              </w:rPr>
              <w:fldChar w:fldCharType="separate"/>
            </w:r>
            <w:r w:rsidRPr="00A77EC6">
              <w:rPr>
                <w:sz w:val="22"/>
              </w:rPr>
              <w:t>     </w:t>
            </w:r>
            <w:r w:rsidRPr="00A77EC6">
              <w:rPr>
                <w:sz w:val="22"/>
              </w:rPr>
              <w:fldChar w:fldCharType="end"/>
            </w:r>
            <w:bookmarkEnd w:id="6"/>
          </w:p>
        </w:tc>
      </w:tr>
      <w:tr w:rsidR="00C254B1" w:rsidRPr="00A77EC6" w14:paraId="1FE0332D" w14:textId="77777777" w:rsidTr="00A13F73">
        <w:tc>
          <w:tcPr>
            <w:tcW w:w="4571" w:type="dxa"/>
          </w:tcPr>
          <w:p w14:paraId="3D94C732" w14:textId="77777777" w:rsidR="00C254B1" w:rsidRPr="00A77EC6" w:rsidRDefault="00C254B1" w:rsidP="00940DD3">
            <w:pPr>
              <w:pStyle w:val="Textkrper"/>
              <w:spacing w:before="60" w:line="240" w:lineRule="auto"/>
              <w:jc w:val="both"/>
              <w:rPr>
                <w:sz w:val="22"/>
              </w:rPr>
            </w:pPr>
            <w:r w:rsidRPr="00A77EC6">
              <w:rPr>
                <w:sz w:val="22"/>
              </w:rPr>
              <w:t>Total in the finished product</w:t>
            </w:r>
          </w:p>
        </w:tc>
        <w:tc>
          <w:tcPr>
            <w:tcW w:w="4571" w:type="dxa"/>
          </w:tcPr>
          <w:p w14:paraId="0FAAA09C" w14:textId="77777777" w:rsidR="00C254B1" w:rsidRPr="00A77EC6" w:rsidRDefault="00C254B1" w:rsidP="00940DD3">
            <w:pPr>
              <w:pStyle w:val="Textkrper"/>
              <w:spacing w:before="60" w:line="240" w:lineRule="auto"/>
              <w:jc w:val="both"/>
              <w:rPr>
                <w:sz w:val="22"/>
              </w:rPr>
            </w:pPr>
            <w:r w:rsidRPr="00A77EC6">
              <w:rPr>
                <w:sz w:val="22"/>
              </w:rPr>
              <w:t>100 %</w:t>
            </w:r>
          </w:p>
        </w:tc>
      </w:tr>
    </w:tbl>
    <w:p w14:paraId="77180928" w14:textId="7A6B0869" w:rsidR="00C254B1" w:rsidRPr="00A77EC6" w:rsidRDefault="00C254B1" w:rsidP="00AA1810">
      <w:pPr>
        <w:spacing w:before="120" w:after="120" w:line="240" w:lineRule="auto"/>
        <w:rPr>
          <w:rFonts w:ascii="Arial" w:hAnsi="Arial" w:cs="Arial"/>
        </w:rPr>
      </w:pPr>
      <w:r w:rsidRPr="00A77EC6">
        <w:rPr>
          <w:rFonts w:ascii="Arial" w:hAnsi="Arial"/>
        </w:rPr>
        <w:lastRenderedPageBreak/>
        <w:t xml:space="preserve">Substances added during the manufacturing of the product according to </w:t>
      </w:r>
      <w:r w:rsidR="00CB5EBE">
        <w:rPr>
          <w:rFonts w:ascii="Arial" w:hAnsi="Arial"/>
        </w:rPr>
        <w:br/>
      </w:r>
      <w:r w:rsidRPr="00A77EC6">
        <w:rPr>
          <w:rFonts w:ascii="Arial" w:hAnsi="Arial"/>
        </w:rPr>
        <w:t>Paragraphs 3.14 to 3.16</w:t>
      </w:r>
    </w:p>
    <w:p w14:paraId="70242C21" w14:textId="77777777" w:rsidR="00E75079" w:rsidRPr="00A77EC6" w:rsidRDefault="00C254B1" w:rsidP="00471B14">
      <w:pPr>
        <w:spacing w:before="120" w:after="360" w:line="240" w:lineRule="auto"/>
        <w:rPr>
          <w:rFonts w:ascii="Arial" w:hAnsi="Arial" w:cs="Arial"/>
        </w:rPr>
      </w:pPr>
      <w:r w:rsidRPr="00A77EC6">
        <w:rPr>
          <w:rFonts w:ascii="Arial" w:hAnsi="Arial"/>
          <w:sz w:val="20"/>
          <w:szCs w:val="20"/>
        </w:rPr>
        <w:t>(please mark where applicable)</w:t>
      </w:r>
    </w:p>
    <w:p w14:paraId="36BDDDB5" w14:textId="77777777" w:rsidR="00E75079" w:rsidRPr="00A77EC6" w:rsidRDefault="00E75079" w:rsidP="00E75079">
      <w:pPr>
        <w:tabs>
          <w:tab w:val="left" w:pos="8222"/>
        </w:tabs>
      </w:pPr>
      <w:r w:rsidRPr="00A77EC6">
        <w:fldChar w:fldCharType="begin">
          <w:ffData>
            <w:name w:val="Kontrollkästchen22"/>
            <w:enabled/>
            <w:calcOnExit w:val="0"/>
            <w:checkBox>
              <w:sizeAuto/>
              <w:default w:val="0"/>
            </w:checkBox>
          </w:ffData>
        </w:fldChar>
      </w:r>
      <w:bookmarkStart w:id="7" w:name="Kontrollkästchen22"/>
      <w:r w:rsidRPr="00A77EC6">
        <w:instrText xml:space="preserve"> FORMCHECKBOX </w:instrText>
      </w:r>
      <w:r w:rsidR="009E002E">
        <w:fldChar w:fldCharType="separate"/>
      </w:r>
      <w:r w:rsidRPr="00A77EC6">
        <w:fldChar w:fldCharType="end"/>
      </w:r>
      <w:bookmarkEnd w:id="7"/>
      <w:r w:rsidRPr="00A77EC6">
        <w:t xml:space="preserve"> Colourant</w:t>
      </w:r>
    </w:p>
    <w:p w14:paraId="2CEF3C00" w14:textId="77777777" w:rsidR="00E75079" w:rsidRPr="00A77EC6" w:rsidRDefault="00E75079" w:rsidP="00E75079">
      <w:pPr>
        <w:tabs>
          <w:tab w:val="left" w:pos="8222"/>
        </w:tabs>
      </w:pPr>
      <w:r w:rsidRPr="00A77EC6">
        <w:fldChar w:fldCharType="begin">
          <w:ffData>
            <w:name w:val="Kontrollkästchen23"/>
            <w:enabled/>
            <w:calcOnExit w:val="0"/>
            <w:checkBox>
              <w:sizeAuto/>
              <w:default w:val="0"/>
            </w:checkBox>
          </w:ffData>
        </w:fldChar>
      </w:r>
      <w:bookmarkStart w:id="8" w:name="Kontrollkästchen23"/>
      <w:r w:rsidRPr="00A77EC6">
        <w:instrText xml:space="preserve"> FORMCHECKBOX </w:instrText>
      </w:r>
      <w:r w:rsidR="009E002E">
        <w:fldChar w:fldCharType="separate"/>
      </w:r>
      <w:r w:rsidRPr="00A77EC6">
        <w:fldChar w:fldCharType="end"/>
      </w:r>
      <w:bookmarkEnd w:id="8"/>
      <w:r w:rsidRPr="00A77EC6">
        <w:t xml:space="preserve"> Surface finishing agent</w:t>
      </w:r>
    </w:p>
    <w:p w14:paraId="70DD9E45" w14:textId="4B2B85DC" w:rsidR="00E75079" w:rsidRPr="00A77EC6" w:rsidRDefault="00E75079" w:rsidP="00E75079">
      <w:pPr>
        <w:tabs>
          <w:tab w:val="left" w:pos="8222"/>
        </w:tabs>
      </w:pPr>
      <w:r w:rsidRPr="00A77EC6">
        <w:fldChar w:fldCharType="begin">
          <w:ffData>
            <w:name w:val="Kontrollkästchen24"/>
            <w:enabled/>
            <w:calcOnExit w:val="0"/>
            <w:checkBox>
              <w:sizeAuto/>
              <w:default w:val="0"/>
            </w:checkBox>
          </w:ffData>
        </w:fldChar>
      </w:r>
      <w:bookmarkStart w:id="9" w:name="Kontrollkästchen24"/>
      <w:r w:rsidRPr="00A77EC6">
        <w:instrText xml:space="preserve"> FORMCHECKBOX </w:instrText>
      </w:r>
      <w:r w:rsidR="009E002E">
        <w:fldChar w:fldCharType="separate"/>
      </w:r>
      <w:r w:rsidRPr="00A77EC6">
        <w:fldChar w:fldCharType="end"/>
      </w:r>
      <w:bookmarkEnd w:id="9"/>
      <w:r w:rsidRPr="00A77EC6">
        <w:t xml:space="preserve"> Auxiliary agent</w:t>
      </w:r>
      <w:r w:rsidR="008210A5">
        <w:t>s</w:t>
      </w:r>
    </w:p>
    <w:p w14:paraId="010DA7D8" w14:textId="77777777" w:rsidR="00E75079" w:rsidRPr="00A77EC6" w:rsidRDefault="00E75079" w:rsidP="00E75079">
      <w:pPr>
        <w:tabs>
          <w:tab w:val="left" w:pos="8222"/>
        </w:tabs>
      </w:pPr>
      <w:r w:rsidRPr="00A77EC6">
        <w:fldChar w:fldCharType="begin">
          <w:ffData>
            <w:name w:val="Kontrollkästchen25"/>
            <w:enabled/>
            <w:calcOnExit w:val="0"/>
            <w:checkBox>
              <w:sizeAuto/>
              <w:default w:val="0"/>
            </w:checkBox>
          </w:ffData>
        </w:fldChar>
      </w:r>
      <w:bookmarkStart w:id="10" w:name="Kontrollkästchen25"/>
      <w:r w:rsidRPr="00A77EC6">
        <w:instrText xml:space="preserve"> FORMCHECKBOX </w:instrText>
      </w:r>
      <w:r w:rsidR="009E002E">
        <w:fldChar w:fldCharType="separate"/>
      </w:r>
      <w:r w:rsidRPr="00A77EC6">
        <w:fldChar w:fldCharType="end"/>
      </w:r>
      <w:bookmarkEnd w:id="10"/>
      <w:r w:rsidRPr="00A77EC6">
        <w:t xml:space="preserve"> Coating material</w:t>
      </w:r>
    </w:p>
    <w:p w14:paraId="03ECB6CE" w14:textId="77777777" w:rsidR="00E75079" w:rsidRPr="00A77EC6" w:rsidRDefault="00E75079" w:rsidP="00471B14">
      <w:pPr>
        <w:tabs>
          <w:tab w:val="left" w:pos="8222"/>
        </w:tabs>
        <w:spacing w:after="360"/>
      </w:pPr>
      <w:r w:rsidRPr="00A77EC6">
        <w:fldChar w:fldCharType="begin">
          <w:ffData>
            <w:name w:val="Kontrollkästchen26"/>
            <w:enabled/>
            <w:calcOnExit w:val="0"/>
            <w:checkBox>
              <w:sizeAuto/>
              <w:default w:val="0"/>
            </w:checkBox>
          </w:ffData>
        </w:fldChar>
      </w:r>
      <w:bookmarkStart w:id="11" w:name="Kontrollkästchen26"/>
      <w:r w:rsidRPr="00A77EC6">
        <w:instrText xml:space="preserve"> FORMCHECKBOX </w:instrText>
      </w:r>
      <w:r w:rsidR="009E002E">
        <w:fldChar w:fldCharType="separate"/>
      </w:r>
      <w:r w:rsidRPr="00A77EC6">
        <w:fldChar w:fldCharType="end"/>
      </w:r>
      <w:bookmarkEnd w:id="11"/>
      <w:r w:rsidRPr="00A77EC6">
        <w:t xml:space="preserve"> None</w:t>
      </w:r>
    </w:p>
    <w:p w14:paraId="2B2DAC32" w14:textId="7A099D22" w:rsidR="00C254B1" w:rsidRPr="00A77EC6" w:rsidRDefault="00E75079" w:rsidP="00471B14">
      <w:pPr>
        <w:spacing w:before="120" w:after="240" w:line="240" w:lineRule="auto"/>
        <w:rPr>
          <w:rFonts w:ascii="Arial" w:hAnsi="Arial" w:cs="Arial"/>
        </w:rPr>
      </w:pPr>
      <w:r w:rsidRPr="00A77EC6">
        <w:rPr>
          <w:rFonts w:ascii="Arial" w:hAnsi="Arial"/>
        </w:rPr>
        <w:t xml:space="preserve">Bleaching agents and complexing agents added to the finished product according to </w:t>
      </w:r>
      <w:r w:rsidR="00EE4E6D">
        <w:rPr>
          <w:rFonts w:ascii="Arial" w:hAnsi="Arial"/>
        </w:rPr>
        <w:br/>
      </w:r>
      <w:r w:rsidRPr="00A77EC6">
        <w:rPr>
          <w:rFonts w:ascii="Arial" w:hAnsi="Arial"/>
        </w:rPr>
        <w:t>Paragraph 3.17</w:t>
      </w:r>
    </w:p>
    <w:tbl>
      <w:tblPr>
        <w:tblW w:w="9142" w:type="dxa"/>
        <w:tblInd w:w="6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571"/>
        <w:gridCol w:w="4571"/>
      </w:tblGrid>
      <w:tr w:rsidR="00E75079" w:rsidRPr="00A77EC6" w14:paraId="642759D7" w14:textId="77777777" w:rsidTr="00940DD3">
        <w:tc>
          <w:tcPr>
            <w:tcW w:w="9142" w:type="dxa"/>
            <w:gridSpan w:val="2"/>
          </w:tcPr>
          <w:p w14:paraId="1233B159" w14:textId="77777777" w:rsidR="00E75079" w:rsidRPr="00A77EC6" w:rsidRDefault="00E75079" w:rsidP="00940DD3">
            <w:pPr>
              <w:pStyle w:val="Textkrper"/>
              <w:tabs>
                <w:tab w:val="left" w:pos="8222"/>
              </w:tabs>
              <w:spacing w:before="120" w:after="120" w:line="240" w:lineRule="auto"/>
              <w:ind w:left="-8"/>
              <w:jc w:val="both"/>
              <w:rPr>
                <w:b/>
                <w:sz w:val="22"/>
              </w:rPr>
            </w:pPr>
            <w:r w:rsidRPr="00A77EC6">
              <w:rPr>
                <w:b/>
                <w:sz w:val="22"/>
              </w:rPr>
              <w:t>Overview B</w:t>
            </w:r>
          </w:p>
        </w:tc>
      </w:tr>
      <w:tr w:rsidR="00E75079" w:rsidRPr="00A77EC6" w14:paraId="0CF4C5CB" w14:textId="77777777" w:rsidTr="00940DD3">
        <w:tc>
          <w:tcPr>
            <w:tcW w:w="4571" w:type="dxa"/>
          </w:tcPr>
          <w:p w14:paraId="54AE7FA2" w14:textId="77777777" w:rsidR="00E75079" w:rsidRPr="00A77EC6" w:rsidRDefault="00E75079" w:rsidP="00A13F73">
            <w:pPr>
              <w:pStyle w:val="Textkrper"/>
              <w:tabs>
                <w:tab w:val="left" w:pos="8222"/>
              </w:tabs>
              <w:spacing w:line="240" w:lineRule="auto"/>
              <w:jc w:val="both"/>
              <w:rPr>
                <w:b/>
                <w:sz w:val="22"/>
              </w:rPr>
            </w:pPr>
            <w:r w:rsidRPr="00A77EC6">
              <w:rPr>
                <w:b/>
                <w:sz w:val="22"/>
              </w:rPr>
              <w:t>Bleaching chemicals used</w:t>
            </w:r>
          </w:p>
        </w:tc>
        <w:tc>
          <w:tcPr>
            <w:tcW w:w="4571" w:type="dxa"/>
          </w:tcPr>
          <w:p w14:paraId="45634903" w14:textId="77777777" w:rsidR="00E75079" w:rsidRPr="00A77EC6" w:rsidRDefault="00E75079" w:rsidP="00A13F73">
            <w:pPr>
              <w:pStyle w:val="Textkrper"/>
              <w:tabs>
                <w:tab w:val="left" w:pos="8222"/>
              </w:tabs>
              <w:spacing w:line="240" w:lineRule="auto"/>
              <w:jc w:val="both"/>
              <w:rPr>
                <w:b/>
                <w:sz w:val="22"/>
              </w:rPr>
            </w:pPr>
            <w:r w:rsidRPr="00A77EC6">
              <w:rPr>
                <w:b/>
                <w:sz w:val="22"/>
              </w:rPr>
              <w:t>Complexing agents used</w:t>
            </w:r>
          </w:p>
        </w:tc>
      </w:tr>
      <w:tr w:rsidR="00E75079" w:rsidRPr="00A77EC6" w14:paraId="73D68466" w14:textId="77777777" w:rsidTr="00940DD3">
        <w:tc>
          <w:tcPr>
            <w:tcW w:w="4571" w:type="dxa"/>
          </w:tcPr>
          <w:p w14:paraId="2554BE16" w14:textId="77777777" w:rsidR="00E75079" w:rsidRPr="00A77EC6" w:rsidRDefault="00E75079" w:rsidP="00940DD3">
            <w:pPr>
              <w:pStyle w:val="Textkrper"/>
              <w:tabs>
                <w:tab w:val="left" w:pos="8222"/>
              </w:tabs>
              <w:spacing w:before="120" w:after="120" w:line="240" w:lineRule="auto"/>
              <w:jc w:val="both"/>
              <w:rPr>
                <w:sz w:val="22"/>
              </w:rPr>
            </w:pPr>
            <w:r w:rsidRPr="00A77EC6">
              <w:rPr>
                <w:sz w:val="22"/>
              </w:rPr>
              <w:fldChar w:fldCharType="begin" w:fldLock="1">
                <w:ffData>
                  <w:name w:val="Text35"/>
                  <w:enabled/>
                  <w:calcOnExit w:val="0"/>
                  <w:textInput>
                    <w:maxLength w:val="30"/>
                  </w:textInput>
                </w:ffData>
              </w:fldChar>
            </w:r>
            <w:bookmarkStart w:id="12" w:name="Text35"/>
            <w:r w:rsidRPr="00A77EC6">
              <w:rPr>
                <w:sz w:val="22"/>
              </w:rPr>
              <w:instrText xml:space="preserve"> FORMTEXT </w:instrText>
            </w:r>
            <w:r w:rsidRPr="00A77EC6">
              <w:rPr>
                <w:sz w:val="22"/>
              </w:rPr>
            </w:r>
            <w:r w:rsidRPr="00A77EC6">
              <w:rPr>
                <w:sz w:val="22"/>
              </w:rPr>
              <w:fldChar w:fldCharType="separate"/>
            </w:r>
            <w:r w:rsidRPr="00A77EC6">
              <w:rPr>
                <w:sz w:val="22"/>
              </w:rPr>
              <w:t>     </w:t>
            </w:r>
            <w:r w:rsidRPr="00A77EC6">
              <w:rPr>
                <w:sz w:val="22"/>
              </w:rPr>
              <w:fldChar w:fldCharType="end"/>
            </w:r>
            <w:bookmarkEnd w:id="12"/>
            <w:r w:rsidRPr="00A77EC6">
              <w:rPr>
                <w:sz w:val="22"/>
              </w:rPr>
              <w:br/>
            </w:r>
            <w:r w:rsidRPr="00A77EC6">
              <w:rPr>
                <w:sz w:val="22"/>
              </w:rPr>
              <w:fldChar w:fldCharType="begin" w:fldLock="1">
                <w:ffData>
                  <w:name w:val="Text36"/>
                  <w:enabled/>
                  <w:calcOnExit w:val="0"/>
                  <w:textInput>
                    <w:maxLength w:val="30"/>
                  </w:textInput>
                </w:ffData>
              </w:fldChar>
            </w:r>
            <w:bookmarkStart w:id="13" w:name="Text36"/>
            <w:r w:rsidRPr="00A77EC6">
              <w:rPr>
                <w:sz w:val="22"/>
              </w:rPr>
              <w:instrText xml:space="preserve"> FORMTEXT </w:instrText>
            </w:r>
            <w:r w:rsidRPr="00A77EC6">
              <w:rPr>
                <w:sz w:val="22"/>
              </w:rPr>
            </w:r>
            <w:r w:rsidRPr="00A77EC6">
              <w:rPr>
                <w:sz w:val="22"/>
              </w:rPr>
              <w:fldChar w:fldCharType="separate"/>
            </w:r>
            <w:r w:rsidRPr="00A77EC6">
              <w:rPr>
                <w:sz w:val="22"/>
              </w:rPr>
              <w:t>     </w:t>
            </w:r>
            <w:r w:rsidRPr="00A77EC6">
              <w:rPr>
                <w:sz w:val="22"/>
              </w:rPr>
              <w:fldChar w:fldCharType="end"/>
            </w:r>
            <w:bookmarkEnd w:id="13"/>
            <w:r w:rsidRPr="00A77EC6">
              <w:rPr>
                <w:sz w:val="22"/>
              </w:rPr>
              <w:br/>
            </w:r>
            <w:r w:rsidRPr="00A77EC6">
              <w:rPr>
                <w:sz w:val="22"/>
              </w:rPr>
              <w:fldChar w:fldCharType="begin" w:fldLock="1">
                <w:ffData>
                  <w:name w:val="Text37"/>
                  <w:enabled/>
                  <w:calcOnExit w:val="0"/>
                  <w:textInput>
                    <w:maxLength w:val="30"/>
                  </w:textInput>
                </w:ffData>
              </w:fldChar>
            </w:r>
            <w:bookmarkStart w:id="14" w:name="Text37"/>
            <w:r w:rsidRPr="00A77EC6">
              <w:rPr>
                <w:sz w:val="22"/>
              </w:rPr>
              <w:instrText xml:space="preserve"> FORMTEXT </w:instrText>
            </w:r>
            <w:r w:rsidRPr="00A77EC6">
              <w:rPr>
                <w:sz w:val="22"/>
              </w:rPr>
            </w:r>
            <w:r w:rsidRPr="00A77EC6">
              <w:rPr>
                <w:sz w:val="22"/>
              </w:rPr>
              <w:fldChar w:fldCharType="separate"/>
            </w:r>
            <w:r w:rsidRPr="00A77EC6">
              <w:rPr>
                <w:sz w:val="22"/>
              </w:rPr>
              <w:t>     </w:t>
            </w:r>
            <w:r w:rsidRPr="00A77EC6">
              <w:rPr>
                <w:sz w:val="22"/>
              </w:rPr>
              <w:fldChar w:fldCharType="end"/>
            </w:r>
            <w:bookmarkEnd w:id="14"/>
            <w:r w:rsidRPr="00A77EC6">
              <w:rPr>
                <w:sz w:val="22"/>
              </w:rPr>
              <w:br/>
            </w:r>
            <w:r w:rsidRPr="00A77EC6">
              <w:rPr>
                <w:sz w:val="22"/>
              </w:rPr>
              <w:fldChar w:fldCharType="begin" w:fldLock="1">
                <w:ffData>
                  <w:name w:val="Text38"/>
                  <w:enabled/>
                  <w:calcOnExit w:val="0"/>
                  <w:textInput>
                    <w:maxLength w:val="30"/>
                  </w:textInput>
                </w:ffData>
              </w:fldChar>
            </w:r>
            <w:bookmarkStart w:id="15" w:name="Text38"/>
            <w:r w:rsidRPr="00A77EC6">
              <w:rPr>
                <w:sz w:val="22"/>
              </w:rPr>
              <w:instrText xml:space="preserve"> FORMTEXT </w:instrText>
            </w:r>
            <w:r w:rsidRPr="00A77EC6">
              <w:rPr>
                <w:sz w:val="22"/>
              </w:rPr>
            </w:r>
            <w:r w:rsidRPr="00A77EC6">
              <w:rPr>
                <w:sz w:val="22"/>
              </w:rPr>
              <w:fldChar w:fldCharType="separate"/>
            </w:r>
            <w:r w:rsidRPr="00A77EC6">
              <w:rPr>
                <w:sz w:val="22"/>
              </w:rPr>
              <w:t>     </w:t>
            </w:r>
            <w:r w:rsidRPr="00A77EC6">
              <w:rPr>
                <w:sz w:val="22"/>
              </w:rPr>
              <w:fldChar w:fldCharType="end"/>
            </w:r>
            <w:bookmarkEnd w:id="15"/>
          </w:p>
        </w:tc>
        <w:tc>
          <w:tcPr>
            <w:tcW w:w="4571" w:type="dxa"/>
          </w:tcPr>
          <w:p w14:paraId="3F0D1474" w14:textId="77777777" w:rsidR="00E75079" w:rsidRPr="00A77EC6" w:rsidRDefault="00E75079" w:rsidP="00940DD3">
            <w:pPr>
              <w:pStyle w:val="Textkrper"/>
              <w:tabs>
                <w:tab w:val="left" w:pos="8222"/>
              </w:tabs>
              <w:spacing w:before="120" w:after="120" w:line="240" w:lineRule="auto"/>
              <w:jc w:val="both"/>
              <w:rPr>
                <w:sz w:val="22"/>
              </w:rPr>
            </w:pPr>
            <w:r w:rsidRPr="00A77EC6">
              <w:rPr>
                <w:sz w:val="22"/>
              </w:rPr>
              <w:fldChar w:fldCharType="begin" w:fldLock="1">
                <w:ffData>
                  <w:name w:val="Text39"/>
                  <w:enabled/>
                  <w:calcOnExit w:val="0"/>
                  <w:textInput>
                    <w:maxLength w:val="30"/>
                  </w:textInput>
                </w:ffData>
              </w:fldChar>
            </w:r>
            <w:bookmarkStart w:id="16" w:name="Text39"/>
            <w:r w:rsidRPr="00A77EC6">
              <w:rPr>
                <w:sz w:val="22"/>
              </w:rPr>
              <w:instrText xml:space="preserve"> FORMTEXT </w:instrText>
            </w:r>
            <w:r w:rsidRPr="00A77EC6">
              <w:rPr>
                <w:sz w:val="22"/>
              </w:rPr>
            </w:r>
            <w:r w:rsidRPr="00A77EC6">
              <w:rPr>
                <w:sz w:val="22"/>
              </w:rPr>
              <w:fldChar w:fldCharType="separate"/>
            </w:r>
            <w:r w:rsidRPr="00A77EC6">
              <w:rPr>
                <w:sz w:val="22"/>
              </w:rPr>
              <w:t>     </w:t>
            </w:r>
            <w:r w:rsidRPr="00A77EC6">
              <w:rPr>
                <w:sz w:val="22"/>
              </w:rPr>
              <w:fldChar w:fldCharType="end"/>
            </w:r>
            <w:bookmarkEnd w:id="16"/>
            <w:r w:rsidRPr="00A77EC6">
              <w:rPr>
                <w:sz w:val="22"/>
              </w:rPr>
              <w:br/>
            </w:r>
            <w:r w:rsidRPr="00A77EC6">
              <w:rPr>
                <w:sz w:val="22"/>
              </w:rPr>
              <w:fldChar w:fldCharType="begin" w:fldLock="1">
                <w:ffData>
                  <w:name w:val="Text40"/>
                  <w:enabled/>
                  <w:calcOnExit w:val="0"/>
                  <w:textInput>
                    <w:maxLength w:val="30"/>
                  </w:textInput>
                </w:ffData>
              </w:fldChar>
            </w:r>
            <w:bookmarkStart w:id="17" w:name="Text40"/>
            <w:r w:rsidRPr="00A77EC6">
              <w:rPr>
                <w:sz w:val="22"/>
              </w:rPr>
              <w:instrText xml:space="preserve"> FORMTEXT </w:instrText>
            </w:r>
            <w:r w:rsidRPr="00A77EC6">
              <w:rPr>
                <w:sz w:val="22"/>
              </w:rPr>
            </w:r>
            <w:r w:rsidRPr="00A77EC6">
              <w:rPr>
                <w:sz w:val="22"/>
              </w:rPr>
              <w:fldChar w:fldCharType="separate"/>
            </w:r>
            <w:r w:rsidRPr="00A77EC6">
              <w:rPr>
                <w:sz w:val="22"/>
              </w:rPr>
              <w:t>     </w:t>
            </w:r>
            <w:r w:rsidRPr="00A77EC6">
              <w:rPr>
                <w:sz w:val="22"/>
              </w:rPr>
              <w:fldChar w:fldCharType="end"/>
            </w:r>
            <w:bookmarkEnd w:id="17"/>
            <w:r w:rsidRPr="00A77EC6">
              <w:rPr>
                <w:sz w:val="22"/>
              </w:rPr>
              <w:br/>
            </w:r>
            <w:r w:rsidRPr="00A77EC6">
              <w:rPr>
                <w:sz w:val="22"/>
              </w:rPr>
              <w:fldChar w:fldCharType="begin" w:fldLock="1">
                <w:ffData>
                  <w:name w:val="Text41"/>
                  <w:enabled/>
                  <w:calcOnExit w:val="0"/>
                  <w:textInput>
                    <w:maxLength w:val="30"/>
                  </w:textInput>
                </w:ffData>
              </w:fldChar>
            </w:r>
            <w:bookmarkStart w:id="18" w:name="Text41"/>
            <w:r w:rsidRPr="00A77EC6">
              <w:rPr>
                <w:sz w:val="22"/>
              </w:rPr>
              <w:instrText xml:space="preserve"> FORMTEXT </w:instrText>
            </w:r>
            <w:r w:rsidRPr="00A77EC6">
              <w:rPr>
                <w:sz w:val="22"/>
              </w:rPr>
            </w:r>
            <w:r w:rsidRPr="00A77EC6">
              <w:rPr>
                <w:sz w:val="22"/>
              </w:rPr>
              <w:fldChar w:fldCharType="separate"/>
            </w:r>
            <w:r w:rsidRPr="00A77EC6">
              <w:rPr>
                <w:sz w:val="22"/>
              </w:rPr>
              <w:t>     </w:t>
            </w:r>
            <w:r w:rsidRPr="00A77EC6">
              <w:rPr>
                <w:sz w:val="22"/>
              </w:rPr>
              <w:fldChar w:fldCharType="end"/>
            </w:r>
            <w:bookmarkEnd w:id="18"/>
            <w:r w:rsidRPr="00A77EC6">
              <w:rPr>
                <w:sz w:val="22"/>
              </w:rPr>
              <w:br/>
            </w:r>
            <w:r w:rsidRPr="00A77EC6">
              <w:rPr>
                <w:sz w:val="22"/>
              </w:rPr>
              <w:fldChar w:fldCharType="begin" w:fldLock="1">
                <w:ffData>
                  <w:name w:val="Text42"/>
                  <w:enabled/>
                  <w:calcOnExit w:val="0"/>
                  <w:textInput>
                    <w:maxLength w:val="30"/>
                  </w:textInput>
                </w:ffData>
              </w:fldChar>
            </w:r>
            <w:bookmarkStart w:id="19" w:name="Text42"/>
            <w:r w:rsidRPr="00A77EC6">
              <w:rPr>
                <w:sz w:val="22"/>
              </w:rPr>
              <w:instrText xml:space="preserve"> FORMTEXT </w:instrText>
            </w:r>
            <w:r w:rsidRPr="00A77EC6">
              <w:rPr>
                <w:sz w:val="22"/>
              </w:rPr>
            </w:r>
            <w:r w:rsidRPr="00A77EC6">
              <w:rPr>
                <w:sz w:val="22"/>
              </w:rPr>
              <w:fldChar w:fldCharType="separate"/>
            </w:r>
            <w:r w:rsidRPr="00A77EC6">
              <w:rPr>
                <w:sz w:val="22"/>
              </w:rPr>
              <w:t>     </w:t>
            </w:r>
            <w:r w:rsidRPr="00A77EC6">
              <w:rPr>
                <w:sz w:val="22"/>
              </w:rPr>
              <w:fldChar w:fldCharType="end"/>
            </w:r>
            <w:bookmarkEnd w:id="19"/>
          </w:p>
        </w:tc>
      </w:tr>
    </w:tbl>
    <w:p w14:paraId="07A22A3B" w14:textId="7CB48A55" w:rsidR="00940DD3" w:rsidRPr="00A77EC6" w:rsidRDefault="00940DD3" w:rsidP="00940DD3">
      <w:pPr>
        <w:spacing w:before="360" w:after="120" w:line="240" w:lineRule="auto"/>
        <w:rPr>
          <w:rFonts w:ascii="Arial" w:hAnsi="Arial" w:cs="Arial"/>
        </w:rPr>
      </w:pPr>
      <w:r w:rsidRPr="00A77EC6">
        <w:rPr>
          <w:rFonts w:ascii="Arial" w:hAnsi="Arial"/>
        </w:rPr>
        <w:t xml:space="preserve"> Biocidal substances (in preservatives and</w:t>
      </w:r>
      <w:r w:rsidR="009C4B28">
        <w:rPr>
          <w:rFonts w:ascii="Arial" w:hAnsi="Arial"/>
        </w:rPr>
        <w:t xml:space="preserve"> </w:t>
      </w:r>
      <w:r w:rsidRPr="00A77EC6">
        <w:rPr>
          <w:rFonts w:ascii="Arial" w:hAnsi="Arial"/>
        </w:rPr>
        <w:t>anti-slime agents)</w:t>
      </w:r>
      <w:r w:rsidR="009C4B28">
        <w:rPr>
          <w:rFonts w:ascii="Arial" w:hAnsi="Arial"/>
        </w:rPr>
        <w:t xml:space="preserve"> added to the product </w:t>
      </w:r>
      <w:r w:rsidRPr="00A77EC6">
        <w:rPr>
          <w:rFonts w:ascii="Arial" w:hAnsi="Arial"/>
        </w:rPr>
        <w:t>according to Paragraph 3.18</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0"/>
        <w:gridCol w:w="1326"/>
        <w:gridCol w:w="2448"/>
        <w:gridCol w:w="1503"/>
      </w:tblGrid>
      <w:tr w:rsidR="00940DD3" w:rsidRPr="00A77EC6" w14:paraId="29919864" w14:textId="77777777" w:rsidTr="00A13F73">
        <w:tc>
          <w:tcPr>
            <w:tcW w:w="3903" w:type="dxa"/>
          </w:tcPr>
          <w:p w14:paraId="733ABF92" w14:textId="77777777" w:rsidR="00940DD3" w:rsidRPr="00A77EC6" w:rsidRDefault="00940DD3" w:rsidP="00A13F73">
            <w:pPr>
              <w:pStyle w:val="Textkrper"/>
              <w:tabs>
                <w:tab w:val="left" w:pos="8222"/>
              </w:tabs>
              <w:spacing w:line="240" w:lineRule="auto"/>
              <w:jc w:val="both"/>
              <w:rPr>
                <w:sz w:val="22"/>
              </w:rPr>
            </w:pPr>
            <w:r w:rsidRPr="00A77EC6">
              <w:rPr>
                <w:sz w:val="22"/>
              </w:rPr>
              <w:t>Substance/trade name</w:t>
            </w:r>
          </w:p>
        </w:tc>
        <w:tc>
          <w:tcPr>
            <w:tcW w:w="1343" w:type="dxa"/>
          </w:tcPr>
          <w:p w14:paraId="2FD42F56" w14:textId="77777777" w:rsidR="00940DD3" w:rsidRPr="00A77EC6" w:rsidRDefault="00940DD3" w:rsidP="00A13F73">
            <w:pPr>
              <w:pStyle w:val="Textkrper"/>
              <w:tabs>
                <w:tab w:val="left" w:pos="8222"/>
              </w:tabs>
              <w:spacing w:line="240" w:lineRule="auto"/>
              <w:jc w:val="both"/>
              <w:rPr>
                <w:sz w:val="22"/>
              </w:rPr>
            </w:pPr>
            <w:r w:rsidRPr="00A77EC6">
              <w:rPr>
                <w:sz w:val="22"/>
              </w:rPr>
              <w:t>Quantity per kilogram</w:t>
            </w:r>
          </w:p>
        </w:tc>
        <w:tc>
          <w:tcPr>
            <w:tcW w:w="2504" w:type="dxa"/>
          </w:tcPr>
          <w:p w14:paraId="7A28D446" w14:textId="77777777" w:rsidR="00940DD3" w:rsidRPr="00A77EC6" w:rsidRDefault="00940DD3" w:rsidP="00A13F73">
            <w:pPr>
              <w:pStyle w:val="Textkrper"/>
              <w:tabs>
                <w:tab w:val="left" w:pos="8222"/>
              </w:tabs>
              <w:spacing w:line="240" w:lineRule="auto"/>
              <w:jc w:val="both"/>
              <w:rPr>
                <w:sz w:val="22"/>
              </w:rPr>
            </w:pPr>
            <w:r w:rsidRPr="00A77EC6">
              <w:rPr>
                <w:sz w:val="22"/>
              </w:rPr>
              <w:t>IUPAC designation</w:t>
            </w:r>
          </w:p>
        </w:tc>
        <w:tc>
          <w:tcPr>
            <w:tcW w:w="1526" w:type="dxa"/>
          </w:tcPr>
          <w:p w14:paraId="0B648010" w14:textId="77777777" w:rsidR="00940DD3" w:rsidRPr="00A77EC6" w:rsidRDefault="00940DD3" w:rsidP="00A13F73">
            <w:pPr>
              <w:pStyle w:val="Textkrper"/>
              <w:tabs>
                <w:tab w:val="left" w:pos="8222"/>
              </w:tabs>
              <w:spacing w:line="240" w:lineRule="auto"/>
              <w:jc w:val="both"/>
              <w:rPr>
                <w:sz w:val="22"/>
              </w:rPr>
            </w:pPr>
            <w:r w:rsidRPr="00A77EC6">
              <w:rPr>
                <w:sz w:val="22"/>
              </w:rPr>
              <w:t>CAS no.</w:t>
            </w:r>
          </w:p>
        </w:tc>
      </w:tr>
      <w:tr w:rsidR="00940DD3" w:rsidRPr="00A77EC6" w14:paraId="5B3A13A2" w14:textId="77777777" w:rsidTr="00A13F73">
        <w:tc>
          <w:tcPr>
            <w:tcW w:w="3903" w:type="dxa"/>
          </w:tcPr>
          <w:p w14:paraId="518FFF1B" w14:textId="77777777" w:rsidR="00940DD3" w:rsidRPr="00A77EC6" w:rsidRDefault="00940DD3" w:rsidP="00940DD3">
            <w:pPr>
              <w:pStyle w:val="Textkrper"/>
              <w:tabs>
                <w:tab w:val="left" w:pos="8222"/>
              </w:tabs>
              <w:spacing w:before="120" w:after="120" w:line="240" w:lineRule="auto"/>
              <w:jc w:val="both"/>
              <w:rPr>
                <w:sz w:val="22"/>
              </w:rPr>
            </w:pPr>
            <w:r w:rsidRPr="00A77EC6">
              <w:rPr>
                <w:sz w:val="22"/>
              </w:rPr>
              <w:fldChar w:fldCharType="begin" w:fldLock="1">
                <w:ffData>
                  <w:name w:val="Text43"/>
                  <w:enabled/>
                  <w:calcOnExit w:val="0"/>
                  <w:textInput>
                    <w:maxLength w:val="25"/>
                  </w:textInput>
                </w:ffData>
              </w:fldChar>
            </w:r>
            <w:bookmarkStart w:id="20" w:name="Text43"/>
            <w:r w:rsidRPr="00A77EC6">
              <w:rPr>
                <w:sz w:val="22"/>
              </w:rPr>
              <w:instrText xml:space="preserve"> FORMTEXT </w:instrText>
            </w:r>
            <w:r w:rsidRPr="00A77EC6">
              <w:rPr>
                <w:sz w:val="22"/>
              </w:rPr>
            </w:r>
            <w:r w:rsidRPr="00A77EC6">
              <w:rPr>
                <w:sz w:val="22"/>
              </w:rPr>
              <w:fldChar w:fldCharType="separate"/>
            </w:r>
            <w:r w:rsidRPr="00A77EC6">
              <w:rPr>
                <w:sz w:val="22"/>
              </w:rPr>
              <w:t>     </w:t>
            </w:r>
            <w:r w:rsidRPr="00A77EC6">
              <w:rPr>
                <w:sz w:val="22"/>
              </w:rPr>
              <w:fldChar w:fldCharType="end"/>
            </w:r>
            <w:bookmarkEnd w:id="20"/>
            <w:r w:rsidRPr="00A77EC6">
              <w:rPr>
                <w:sz w:val="22"/>
              </w:rPr>
              <w:br/>
            </w:r>
            <w:r w:rsidRPr="00A77EC6">
              <w:rPr>
                <w:sz w:val="22"/>
              </w:rPr>
              <w:fldChar w:fldCharType="begin" w:fldLock="1">
                <w:ffData>
                  <w:name w:val="Text44"/>
                  <w:enabled/>
                  <w:calcOnExit w:val="0"/>
                  <w:textInput>
                    <w:maxLength w:val="25"/>
                  </w:textInput>
                </w:ffData>
              </w:fldChar>
            </w:r>
            <w:bookmarkStart w:id="21" w:name="Text44"/>
            <w:r w:rsidRPr="00A77EC6">
              <w:rPr>
                <w:sz w:val="22"/>
              </w:rPr>
              <w:instrText xml:space="preserve"> FORMTEXT </w:instrText>
            </w:r>
            <w:r w:rsidRPr="00A77EC6">
              <w:rPr>
                <w:sz w:val="22"/>
              </w:rPr>
            </w:r>
            <w:r w:rsidRPr="00A77EC6">
              <w:rPr>
                <w:sz w:val="22"/>
              </w:rPr>
              <w:fldChar w:fldCharType="separate"/>
            </w:r>
            <w:r w:rsidRPr="00A77EC6">
              <w:rPr>
                <w:sz w:val="22"/>
              </w:rPr>
              <w:t>     </w:t>
            </w:r>
            <w:r w:rsidRPr="00A77EC6">
              <w:rPr>
                <w:sz w:val="22"/>
              </w:rPr>
              <w:fldChar w:fldCharType="end"/>
            </w:r>
            <w:bookmarkEnd w:id="21"/>
            <w:r w:rsidRPr="00A77EC6">
              <w:rPr>
                <w:sz w:val="22"/>
              </w:rPr>
              <w:br/>
            </w:r>
            <w:r w:rsidRPr="00A77EC6">
              <w:rPr>
                <w:sz w:val="22"/>
              </w:rPr>
              <w:fldChar w:fldCharType="begin" w:fldLock="1">
                <w:ffData>
                  <w:name w:val="Text45"/>
                  <w:enabled/>
                  <w:calcOnExit w:val="0"/>
                  <w:textInput>
                    <w:maxLength w:val="25"/>
                  </w:textInput>
                </w:ffData>
              </w:fldChar>
            </w:r>
            <w:bookmarkStart w:id="22" w:name="Text45"/>
            <w:r w:rsidRPr="00A77EC6">
              <w:rPr>
                <w:sz w:val="22"/>
              </w:rPr>
              <w:instrText xml:space="preserve"> FORMTEXT </w:instrText>
            </w:r>
            <w:r w:rsidRPr="00A77EC6">
              <w:rPr>
                <w:sz w:val="22"/>
              </w:rPr>
            </w:r>
            <w:r w:rsidRPr="00A77EC6">
              <w:rPr>
                <w:sz w:val="22"/>
              </w:rPr>
              <w:fldChar w:fldCharType="separate"/>
            </w:r>
            <w:r w:rsidRPr="00A77EC6">
              <w:rPr>
                <w:sz w:val="22"/>
              </w:rPr>
              <w:t>     </w:t>
            </w:r>
            <w:r w:rsidRPr="00A77EC6">
              <w:rPr>
                <w:sz w:val="22"/>
              </w:rPr>
              <w:fldChar w:fldCharType="end"/>
            </w:r>
            <w:bookmarkEnd w:id="22"/>
            <w:r w:rsidRPr="00A77EC6">
              <w:rPr>
                <w:sz w:val="22"/>
              </w:rPr>
              <w:br/>
            </w:r>
            <w:r w:rsidRPr="00A77EC6">
              <w:rPr>
                <w:sz w:val="22"/>
              </w:rPr>
              <w:fldChar w:fldCharType="begin" w:fldLock="1">
                <w:ffData>
                  <w:name w:val="Text46"/>
                  <w:enabled/>
                  <w:calcOnExit w:val="0"/>
                  <w:textInput>
                    <w:maxLength w:val="25"/>
                  </w:textInput>
                </w:ffData>
              </w:fldChar>
            </w:r>
            <w:bookmarkStart w:id="23" w:name="Text46"/>
            <w:r w:rsidRPr="00A77EC6">
              <w:rPr>
                <w:sz w:val="22"/>
              </w:rPr>
              <w:instrText xml:space="preserve"> FORMTEXT </w:instrText>
            </w:r>
            <w:r w:rsidRPr="00A77EC6">
              <w:rPr>
                <w:sz w:val="22"/>
              </w:rPr>
            </w:r>
            <w:r w:rsidRPr="00A77EC6">
              <w:rPr>
                <w:sz w:val="22"/>
              </w:rPr>
              <w:fldChar w:fldCharType="separate"/>
            </w:r>
            <w:r w:rsidRPr="00A77EC6">
              <w:rPr>
                <w:sz w:val="22"/>
              </w:rPr>
              <w:t>     </w:t>
            </w:r>
            <w:r w:rsidRPr="00A77EC6">
              <w:rPr>
                <w:sz w:val="22"/>
              </w:rPr>
              <w:fldChar w:fldCharType="end"/>
            </w:r>
            <w:bookmarkEnd w:id="23"/>
          </w:p>
        </w:tc>
        <w:tc>
          <w:tcPr>
            <w:tcW w:w="1343" w:type="dxa"/>
          </w:tcPr>
          <w:p w14:paraId="1C3A934A" w14:textId="77777777" w:rsidR="00940DD3" w:rsidRPr="00A77EC6" w:rsidRDefault="00940DD3" w:rsidP="00940DD3">
            <w:pPr>
              <w:pStyle w:val="Textkrper"/>
              <w:tabs>
                <w:tab w:val="left" w:pos="8222"/>
              </w:tabs>
              <w:spacing w:before="120" w:after="120" w:line="240" w:lineRule="auto"/>
              <w:jc w:val="both"/>
              <w:rPr>
                <w:sz w:val="22"/>
              </w:rPr>
            </w:pPr>
            <w:r w:rsidRPr="00A77EC6">
              <w:rPr>
                <w:sz w:val="22"/>
              </w:rPr>
              <w:fldChar w:fldCharType="begin" w:fldLock="1">
                <w:ffData>
                  <w:name w:val="Text47"/>
                  <w:enabled/>
                  <w:calcOnExit w:val="0"/>
                  <w:textInput>
                    <w:maxLength w:val="10"/>
                  </w:textInput>
                </w:ffData>
              </w:fldChar>
            </w:r>
            <w:bookmarkStart w:id="24" w:name="Text47"/>
            <w:r w:rsidRPr="00A77EC6">
              <w:rPr>
                <w:sz w:val="22"/>
              </w:rPr>
              <w:instrText xml:space="preserve"> FORMTEXT </w:instrText>
            </w:r>
            <w:r w:rsidRPr="00A77EC6">
              <w:rPr>
                <w:sz w:val="22"/>
              </w:rPr>
            </w:r>
            <w:r w:rsidRPr="00A77EC6">
              <w:rPr>
                <w:sz w:val="22"/>
              </w:rPr>
              <w:fldChar w:fldCharType="separate"/>
            </w:r>
            <w:r w:rsidRPr="00A77EC6">
              <w:rPr>
                <w:sz w:val="22"/>
              </w:rPr>
              <w:t>     </w:t>
            </w:r>
            <w:r w:rsidRPr="00A77EC6">
              <w:rPr>
                <w:sz w:val="22"/>
              </w:rPr>
              <w:fldChar w:fldCharType="end"/>
            </w:r>
            <w:bookmarkEnd w:id="24"/>
            <w:r w:rsidRPr="00A77EC6">
              <w:rPr>
                <w:sz w:val="22"/>
              </w:rPr>
              <w:br/>
            </w:r>
            <w:r w:rsidRPr="00A77EC6">
              <w:rPr>
                <w:sz w:val="22"/>
              </w:rPr>
              <w:fldChar w:fldCharType="begin" w:fldLock="1">
                <w:ffData>
                  <w:name w:val="Text48"/>
                  <w:enabled/>
                  <w:calcOnExit w:val="0"/>
                  <w:textInput>
                    <w:maxLength w:val="8"/>
                  </w:textInput>
                </w:ffData>
              </w:fldChar>
            </w:r>
            <w:bookmarkStart w:id="25" w:name="Text48"/>
            <w:r w:rsidRPr="00A77EC6">
              <w:rPr>
                <w:sz w:val="22"/>
              </w:rPr>
              <w:instrText xml:space="preserve"> FORMTEXT </w:instrText>
            </w:r>
            <w:r w:rsidRPr="00A77EC6">
              <w:rPr>
                <w:sz w:val="22"/>
              </w:rPr>
            </w:r>
            <w:r w:rsidRPr="00A77EC6">
              <w:rPr>
                <w:sz w:val="22"/>
              </w:rPr>
              <w:fldChar w:fldCharType="separate"/>
            </w:r>
            <w:r w:rsidRPr="00A77EC6">
              <w:rPr>
                <w:sz w:val="22"/>
              </w:rPr>
              <w:t>     </w:t>
            </w:r>
            <w:r w:rsidRPr="00A77EC6">
              <w:rPr>
                <w:sz w:val="22"/>
              </w:rPr>
              <w:fldChar w:fldCharType="end"/>
            </w:r>
            <w:bookmarkEnd w:id="25"/>
            <w:r w:rsidRPr="00A77EC6">
              <w:rPr>
                <w:sz w:val="22"/>
              </w:rPr>
              <w:br/>
            </w:r>
            <w:r w:rsidRPr="00A77EC6">
              <w:rPr>
                <w:sz w:val="22"/>
              </w:rPr>
              <w:fldChar w:fldCharType="begin" w:fldLock="1">
                <w:ffData>
                  <w:name w:val="Text49"/>
                  <w:enabled/>
                  <w:calcOnExit w:val="0"/>
                  <w:textInput>
                    <w:maxLength w:val="8"/>
                  </w:textInput>
                </w:ffData>
              </w:fldChar>
            </w:r>
            <w:bookmarkStart w:id="26" w:name="Text49"/>
            <w:r w:rsidRPr="00A77EC6">
              <w:rPr>
                <w:sz w:val="22"/>
              </w:rPr>
              <w:instrText xml:space="preserve"> FORMTEXT </w:instrText>
            </w:r>
            <w:r w:rsidRPr="00A77EC6">
              <w:rPr>
                <w:sz w:val="22"/>
              </w:rPr>
            </w:r>
            <w:r w:rsidRPr="00A77EC6">
              <w:rPr>
                <w:sz w:val="22"/>
              </w:rPr>
              <w:fldChar w:fldCharType="separate"/>
            </w:r>
            <w:r w:rsidRPr="00A77EC6">
              <w:rPr>
                <w:sz w:val="22"/>
              </w:rPr>
              <w:t>     </w:t>
            </w:r>
            <w:r w:rsidRPr="00A77EC6">
              <w:rPr>
                <w:sz w:val="22"/>
              </w:rPr>
              <w:fldChar w:fldCharType="end"/>
            </w:r>
            <w:bookmarkEnd w:id="26"/>
            <w:r w:rsidRPr="00A77EC6">
              <w:rPr>
                <w:sz w:val="22"/>
              </w:rPr>
              <w:br/>
            </w:r>
            <w:r w:rsidRPr="00A77EC6">
              <w:rPr>
                <w:sz w:val="22"/>
              </w:rPr>
              <w:fldChar w:fldCharType="begin" w:fldLock="1">
                <w:ffData>
                  <w:name w:val="Text50"/>
                  <w:enabled/>
                  <w:calcOnExit w:val="0"/>
                  <w:textInput>
                    <w:maxLength w:val="8"/>
                  </w:textInput>
                </w:ffData>
              </w:fldChar>
            </w:r>
            <w:bookmarkStart w:id="27" w:name="Text50"/>
            <w:r w:rsidRPr="00A77EC6">
              <w:rPr>
                <w:sz w:val="22"/>
              </w:rPr>
              <w:instrText xml:space="preserve"> FORMTEXT </w:instrText>
            </w:r>
            <w:r w:rsidRPr="00A77EC6">
              <w:rPr>
                <w:sz w:val="22"/>
              </w:rPr>
            </w:r>
            <w:r w:rsidRPr="00A77EC6">
              <w:rPr>
                <w:sz w:val="22"/>
              </w:rPr>
              <w:fldChar w:fldCharType="separate"/>
            </w:r>
            <w:r w:rsidRPr="00A77EC6">
              <w:rPr>
                <w:sz w:val="22"/>
              </w:rPr>
              <w:t>     </w:t>
            </w:r>
            <w:r w:rsidRPr="00A77EC6">
              <w:rPr>
                <w:sz w:val="22"/>
              </w:rPr>
              <w:fldChar w:fldCharType="end"/>
            </w:r>
            <w:bookmarkEnd w:id="27"/>
          </w:p>
        </w:tc>
        <w:tc>
          <w:tcPr>
            <w:tcW w:w="2504" w:type="dxa"/>
          </w:tcPr>
          <w:p w14:paraId="0E31479E" w14:textId="77777777" w:rsidR="00940DD3" w:rsidRPr="00A77EC6" w:rsidRDefault="00940DD3" w:rsidP="00940DD3">
            <w:pPr>
              <w:pStyle w:val="Textkrper"/>
              <w:tabs>
                <w:tab w:val="left" w:pos="8222"/>
              </w:tabs>
              <w:spacing w:before="120" w:after="120" w:line="240" w:lineRule="auto"/>
              <w:jc w:val="both"/>
              <w:rPr>
                <w:sz w:val="22"/>
              </w:rPr>
            </w:pPr>
            <w:r w:rsidRPr="00A77EC6">
              <w:rPr>
                <w:sz w:val="22"/>
              </w:rPr>
              <w:fldChar w:fldCharType="begin" w:fldLock="1">
                <w:ffData>
                  <w:name w:val="Text51"/>
                  <w:enabled/>
                  <w:calcOnExit w:val="0"/>
                  <w:textInput>
                    <w:maxLength w:val="15"/>
                  </w:textInput>
                </w:ffData>
              </w:fldChar>
            </w:r>
            <w:bookmarkStart w:id="28" w:name="Text51"/>
            <w:r w:rsidRPr="00A77EC6">
              <w:rPr>
                <w:sz w:val="22"/>
              </w:rPr>
              <w:instrText xml:space="preserve"> FORMTEXT </w:instrText>
            </w:r>
            <w:r w:rsidRPr="00A77EC6">
              <w:rPr>
                <w:sz w:val="22"/>
              </w:rPr>
            </w:r>
            <w:r w:rsidRPr="00A77EC6">
              <w:rPr>
                <w:sz w:val="22"/>
              </w:rPr>
              <w:fldChar w:fldCharType="separate"/>
            </w:r>
            <w:r w:rsidRPr="00A77EC6">
              <w:rPr>
                <w:sz w:val="22"/>
              </w:rPr>
              <w:t>     </w:t>
            </w:r>
            <w:r w:rsidRPr="00A77EC6">
              <w:rPr>
                <w:sz w:val="22"/>
              </w:rPr>
              <w:fldChar w:fldCharType="end"/>
            </w:r>
            <w:bookmarkEnd w:id="28"/>
            <w:r w:rsidRPr="00A77EC6">
              <w:rPr>
                <w:sz w:val="22"/>
              </w:rPr>
              <w:br/>
            </w:r>
            <w:r w:rsidRPr="00A77EC6">
              <w:rPr>
                <w:sz w:val="22"/>
              </w:rPr>
              <w:fldChar w:fldCharType="begin" w:fldLock="1">
                <w:ffData>
                  <w:name w:val="Text52"/>
                  <w:enabled/>
                  <w:calcOnExit w:val="0"/>
                  <w:textInput>
                    <w:maxLength w:val="15"/>
                  </w:textInput>
                </w:ffData>
              </w:fldChar>
            </w:r>
            <w:bookmarkStart w:id="29" w:name="Text52"/>
            <w:r w:rsidRPr="00A77EC6">
              <w:rPr>
                <w:sz w:val="22"/>
              </w:rPr>
              <w:instrText xml:space="preserve"> FORMTEXT </w:instrText>
            </w:r>
            <w:r w:rsidRPr="00A77EC6">
              <w:rPr>
                <w:sz w:val="22"/>
              </w:rPr>
            </w:r>
            <w:r w:rsidRPr="00A77EC6">
              <w:rPr>
                <w:sz w:val="22"/>
              </w:rPr>
              <w:fldChar w:fldCharType="separate"/>
            </w:r>
            <w:r w:rsidRPr="00A77EC6">
              <w:rPr>
                <w:sz w:val="22"/>
              </w:rPr>
              <w:t>     </w:t>
            </w:r>
            <w:r w:rsidRPr="00A77EC6">
              <w:rPr>
                <w:sz w:val="22"/>
              </w:rPr>
              <w:fldChar w:fldCharType="end"/>
            </w:r>
            <w:bookmarkEnd w:id="29"/>
            <w:r w:rsidRPr="00A77EC6">
              <w:rPr>
                <w:sz w:val="22"/>
              </w:rPr>
              <w:br/>
            </w:r>
            <w:r w:rsidRPr="00A77EC6">
              <w:rPr>
                <w:sz w:val="22"/>
              </w:rPr>
              <w:fldChar w:fldCharType="begin" w:fldLock="1">
                <w:ffData>
                  <w:name w:val="Text53"/>
                  <w:enabled/>
                  <w:calcOnExit w:val="0"/>
                  <w:textInput>
                    <w:maxLength w:val="15"/>
                  </w:textInput>
                </w:ffData>
              </w:fldChar>
            </w:r>
            <w:bookmarkStart w:id="30" w:name="Text53"/>
            <w:r w:rsidRPr="00A77EC6">
              <w:rPr>
                <w:sz w:val="22"/>
              </w:rPr>
              <w:instrText xml:space="preserve"> FORMTEXT </w:instrText>
            </w:r>
            <w:r w:rsidRPr="00A77EC6">
              <w:rPr>
                <w:sz w:val="22"/>
              </w:rPr>
            </w:r>
            <w:r w:rsidRPr="00A77EC6">
              <w:rPr>
                <w:sz w:val="22"/>
              </w:rPr>
              <w:fldChar w:fldCharType="separate"/>
            </w:r>
            <w:r w:rsidRPr="00A77EC6">
              <w:rPr>
                <w:sz w:val="22"/>
              </w:rPr>
              <w:t>     </w:t>
            </w:r>
            <w:r w:rsidRPr="00A77EC6">
              <w:rPr>
                <w:sz w:val="22"/>
              </w:rPr>
              <w:fldChar w:fldCharType="end"/>
            </w:r>
            <w:bookmarkEnd w:id="30"/>
            <w:r w:rsidRPr="00A77EC6">
              <w:rPr>
                <w:sz w:val="22"/>
              </w:rPr>
              <w:br/>
            </w:r>
            <w:r w:rsidRPr="00A77EC6">
              <w:rPr>
                <w:sz w:val="22"/>
              </w:rPr>
              <w:fldChar w:fldCharType="begin" w:fldLock="1">
                <w:ffData>
                  <w:name w:val="Text54"/>
                  <w:enabled/>
                  <w:calcOnExit w:val="0"/>
                  <w:textInput>
                    <w:maxLength w:val="15"/>
                  </w:textInput>
                </w:ffData>
              </w:fldChar>
            </w:r>
            <w:bookmarkStart w:id="31" w:name="Text54"/>
            <w:r w:rsidRPr="00A77EC6">
              <w:rPr>
                <w:sz w:val="22"/>
              </w:rPr>
              <w:instrText xml:space="preserve"> FORMTEXT </w:instrText>
            </w:r>
            <w:r w:rsidRPr="00A77EC6">
              <w:rPr>
                <w:sz w:val="22"/>
              </w:rPr>
            </w:r>
            <w:r w:rsidRPr="00A77EC6">
              <w:rPr>
                <w:sz w:val="22"/>
              </w:rPr>
              <w:fldChar w:fldCharType="separate"/>
            </w:r>
            <w:r w:rsidRPr="00A77EC6">
              <w:rPr>
                <w:sz w:val="22"/>
              </w:rPr>
              <w:t>     </w:t>
            </w:r>
            <w:r w:rsidRPr="00A77EC6">
              <w:rPr>
                <w:sz w:val="22"/>
              </w:rPr>
              <w:fldChar w:fldCharType="end"/>
            </w:r>
            <w:bookmarkEnd w:id="31"/>
          </w:p>
        </w:tc>
        <w:tc>
          <w:tcPr>
            <w:tcW w:w="1526" w:type="dxa"/>
          </w:tcPr>
          <w:p w14:paraId="139521B0" w14:textId="77777777" w:rsidR="00940DD3" w:rsidRPr="00A77EC6" w:rsidRDefault="00940DD3" w:rsidP="00940DD3">
            <w:pPr>
              <w:pStyle w:val="Textkrper"/>
              <w:tabs>
                <w:tab w:val="left" w:pos="8222"/>
              </w:tabs>
              <w:spacing w:before="120" w:after="120" w:line="240" w:lineRule="auto"/>
              <w:jc w:val="both"/>
              <w:rPr>
                <w:sz w:val="22"/>
              </w:rPr>
            </w:pPr>
            <w:r w:rsidRPr="00A77EC6">
              <w:rPr>
                <w:sz w:val="22"/>
              </w:rPr>
              <w:fldChar w:fldCharType="begin" w:fldLock="1">
                <w:ffData>
                  <w:name w:val="Text55"/>
                  <w:enabled/>
                  <w:calcOnExit w:val="0"/>
                  <w:textInput>
                    <w:maxLength w:val="10"/>
                  </w:textInput>
                </w:ffData>
              </w:fldChar>
            </w:r>
            <w:bookmarkStart w:id="32" w:name="Text55"/>
            <w:r w:rsidRPr="00A77EC6">
              <w:rPr>
                <w:sz w:val="22"/>
              </w:rPr>
              <w:instrText xml:space="preserve"> FORMTEXT </w:instrText>
            </w:r>
            <w:r w:rsidRPr="00A77EC6">
              <w:rPr>
                <w:sz w:val="22"/>
              </w:rPr>
            </w:r>
            <w:r w:rsidRPr="00A77EC6">
              <w:rPr>
                <w:sz w:val="22"/>
              </w:rPr>
              <w:fldChar w:fldCharType="separate"/>
            </w:r>
            <w:r w:rsidRPr="00A77EC6">
              <w:rPr>
                <w:sz w:val="22"/>
              </w:rPr>
              <w:t>     </w:t>
            </w:r>
            <w:r w:rsidRPr="00A77EC6">
              <w:rPr>
                <w:sz w:val="22"/>
              </w:rPr>
              <w:fldChar w:fldCharType="end"/>
            </w:r>
            <w:bookmarkEnd w:id="32"/>
            <w:r w:rsidRPr="00A77EC6">
              <w:rPr>
                <w:sz w:val="22"/>
              </w:rPr>
              <w:br/>
            </w:r>
            <w:r w:rsidRPr="00A77EC6">
              <w:rPr>
                <w:sz w:val="22"/>
              </w:rPr>
              <w:fldChar w:fldCharType="begin" w:fldLock="1">
                <w:ffData>
                  <w:name w:val="Text56"/>
                  <w:enabled/>
                  <w:calcOnExit w:val="0"/>
                  <w:textInput>
                    <w:maxLength w:val="10"/>
                  </w:textInput>
                </w:ffData>
              </w:fldChar>
            </w:r>
            <w:bookmarkStart w:id="33" w:name="Text56"/>
            <w:r w:rsidRPr="00A77EC6">
              <w:rPr>
                <w:sz w:val="22"/>
              </w:rPr>
              <w:instrText xml:space="preserve"> FORMTEXT </w:instrText>
            </w:r>
            <w:r w:rsidRPr="00A77EC6">
              <w:rPr>
                <w:sz w:val="22"/>
              </w:rPr>
            </w:r>
            <w:r w:rsidRPr="00A77EC6">
              <w:rPr>
                <w:sz w:val="22"/>
              </w:rPr>
              <w:fldChar w:fldCharType="separate"/>
            </w:r>
            <w:r w:rsidRPr="00A77EC6">
              <w:rPr>
                <w:sz w:val="22"/>
              </w:rPr>
              <w:t>     </w:t>
            </w:r>
            <w:r w:rsidRPr="00A77EC6">
              <w:rPr>
                <w:sz w:val="22"/>
              </w:rPr>
              <w:fldChar w:fldCharType="end"/>
            </w:r>
            <w:bookmarkEnd w:id="33"/>
            <w:r w:rsidRPr="00A77EC6">
              <w:rPr>
                <w:sz w:val="22"/>
              </w:rPr>
              <w:br/>
            </w:r>
            <w:r w:rsidRPr="00A77EC6">
              <w:rPr>
                <w:sz w:val="22"/>
              </w:rPr>
              <w:fldChar w:fldCharType="begin" w:fldLock="1">
                <w:ffData>
                  <w:name w:val="Text57"/>
                  <w:enabled/>
                  <w:calcOnExit w:val="0"/>
                  <w:textInput>
                    <w:maxLength w:val="10"/>
                  </w:textInput>
                </w:ffData>
              </w:fldChar>
            </w:r>
            <w:bookmarkStart w:id="34" w:name="Text57"/>
            <w:r w:rsidRPr="00A77EC6">
              <w:rPr>
                <w:sz w:val="22"/>
              </w:rPr>
              <w:instrText xml:space="preserve"> FORMTEXT </w:instrText>
            </w:r>
            <w:r w:rsidRPr="00A77EC6">
              <w:rPr>
                <w:sz w:val="22"/>
              </w:rPr>
            </w:r>
            <w:r w:rsidRPr="00A77EC6">
              <w:rPr>
                <w:sz w:val="22"/>
              </w:rPr>
              <w:fldChar w:fldCharType="separate"/>
            </w:r>
            <w:r w:rsidRPr="00A77EC6">
              <w:rPr>
                <w:sz w:val="22"/>
              </w:rPr>
              <w:t>     </w:t>
            </w:r>
            <w:r w:rsidRPr="00A77EC6">
              <w:rPr>
                <w:sz w:val="22"/>
              </w:rPr>
              <w:fldChar w:fldCharType="end"/>
            </w:r>
            <w:bookmarkEnd w:id="34"/>
            <w:r w:rsidRPr="00A77EC6">
              <w:rPr>
                <w:sz w:val="22"/>
              </w:rPr>
              <w:br/>
            </w:r>
            <w:r w:rsidRPr="00A77EC6">
              <w:rPr>
                <w:sz w:val="22"/>
              </w:rPr>
              <w:fldChar w:fldCharType="begin" w:fldLock="1">
                <w:ffData>
                  <w:name w:val="Text58"/>
                  <w:enabled/>
                  <w:calcOnExit w:val="0"/>
                  <w:textInput>
                    <w:maxLength w:val="10"/>
                  </w:textInput>
                </w:ffData>
              </w:fldChar>
            </w:r>
            <w:bookmarkStart w:id="35" w:name="Text58"/>
            <w:r w:rsidRPr="00A77EC6">
              <w:rPr>
                <w:sz w:val="22"/>
              </w:rPr>
              <w:instrText xml:space="preserve"> FORMTEXT </w:instrText>
            </w:r>
            <w:r w:rsidRPr="00A77EC6">
              <w:rPr>
                <w:sz w:val="22"/>
              </w:rPr>
            </w:r>
            <w:r w:rsidRPr="00A77EC6">
              <w:rPr>
                <w:sz w:val="22"/>
              </w:rPr>
              <w:fldChar w:fldCharType="separate"/>
            </w:r>
            <w:r w:rsidRPr="00A77EC6">
              <w:rPr>
                <w:sz w:val="22"/>
              </w:rPr>
              <w:t>     </w:t>
            </w:r>
            <w:r w:rsidRPr="00A77EC6">
              <w:rPr>
                <w:sz w:val="22"/>
              </w:rPr>
              <w:fldChar w:fldCharType="end"/>
            </w:r>
            <w:bookmarkEnd w:id="35"/>
          </w:p>
        </w:tc>
      </w:tr>
    </w:tbl>
    <w:p w14:paraId="5E101E9E" w14:textId="77777777" w:rsidR="00940DD3" w:rsidRPr="00A77EC6" w:rsidRDefault="00940DD3" w:rsidP="00940DD3">
      <w:pPr>
        <w:spacing w:before="360" w:after="120" w:line="240" w:lineRule="auto"/>
        <w:rPr>
          <w:rFonts w:ascii="Arial" w:hAnsi="Arial" w:cs="Arial"/>
        </w:rPr>
        <w:sectPr w:rsidR="00940DD3" w:rsidRPr="00A77EC6" w:rsidSect="0066362C">
          <w:headerReference w:type="default" r:id="rId8"/>
          <w:footerReference w:type="default" r:id="rId9"/>
          <w:headerReference w:type="first" r:id="rId10"/>
          <w:footerReference w:type="first" r:id="rId11"/>
          <w:type w:val="continuous"/>
          <w:pgSz w:w="11906" w:h="16838"/>
          <w:pgMar w:top="2268" w:right="1274" w:bottom="1276" w:left="1417" w:header="1701" w:footer="708" w:gutter="0"/>
          <w:cols w:space="708"/>
          <w:titlePg/>
          <w:docGrid w:linePitch="360"/>
        </w:sectPr>
      </w:pPr>
    </w:p>
    <w:p w14:paraId="2B737B67" w14:textId="77777777" w:rsidR="00A469B8" w:rsidRPr="00A77EC6" w:rsidRDefault="00A469B8" w:rsidP="00A469B8">
      <w:pPr>
        <w:pStyle w:val="Textkrper"/>
        <w:tabs>
          <w:tab w:val="left" w:pos="8222"/>
        </w:tabs>
        <w:spacing w:line="240" w:lineRule="auto"/>
        <w:jc w:val="both"/>
        <w:rPr>
          <w:b/>
          <w:sz w:val="22"/>
        </w:rPr>
      </w:pPr>
      <w:r w:rsidRPr="00A77EC6">
        <w:rPr>
          <w:b/>
          <w:sz w:val="22"/>
        </w:rPr>
        <w:lastRenderedPageBreak/>
        <w:t>Declarations by the applicant</w:t>
      </w:r>
    </w:p>
    <w:p w14:paraId="0851D665" w14:textId="77777777" w:rsidR="00A469B8" w:rsidRPr="00A77EC6" w:rsidRDefault="00A469B8" w:rsidP="00A469B8">
      <w:pPr>
        <w:pStyle w:val="Textkrper"/>
        <w:tabs>
          <w:tab w:val="left" w:pos="8222"/>
        </w:tabs>
        <w:spacing w:line="240" w:lineRule="auto"/>
        <w:jc w:val="both"/>
        <w:rPr>
          <w:sz w:val="22"/>
        </w:rPr>
      </w:pPr>
    </w:p>
    <w:tbl>
      <w:tblPr>
        <w:tblW w:w="99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3"/>
        <w:gridCol w:w="7535"/>
        <w:gridCol w:w="981"/>
      </w:tblGrid>
      <w:tr w:rsidR="00A469B8" w:rsidRPr="00A77EC6" w14:paraId="0B6647CC" w14:textId="77777777" w:rsidTr="00BC1BDB">
        <w:trPr>
          <w:trHeight w:val="901"/>
        </w:trPr>
        <w:tc>
          <w:tcPr>
            <w:tcW w:w="1413" w:type="dxa"/>
            <w:shd w:val="clear" w:color="auto" w:fill="auto"/>
          </w:tcPr>
          <w:p w14:paraId="469A881B" w14:textId="77777777" w:rsidR="00A469B8" w:rsidRPr="00A77EC6" w:rsidRDefault="00A469B8" w:rsidP="00BC1BDB">
            <w:pPr>
              <w:pStyle w:val="Textkrper"/>
              <w:tabs>
                <w:tab w:val="clear" w:pos="851"/>
                <w:tab w:val="left" w:pos="1005"/>
                <w:tab w:val="left" w:pos="8222"/>
              </w:tabs>
              <w:spacing w:before="240" w:after="120" w:line="240" w:lineRule="auto"/>
              <w:jc w:val="left"/>
              <w:rPr>
                <w:b/>
                <w:sz w:val="22"/>
              </w:rPr>
            </w:pPr>
            <w:r w:rsidRPr="00A77EC6">
              <w:rPr>
                <w:b/>
                <w:sz w:val="22"/>
              </w:rPr>
              <w:t>Paragraph</w:t>
            </w:r>
          </w:p>
        </w:tc>
        <w:tc>
          <w:tcPr>
            <w:tcW w:w="7535" w:type="dxa"/>
            <w:shd w:val="clear" w:color="auto" w:fill="auto"/>
          </w:tcPr>
          <w:p w14:paraId="31643C1E" w14:textId="77777777" w:rsidR="00A469B8" w:rsidRPr="00A77EC6" w:rsidRDefault="00A469B8" w:rsidP="002C5242">
            <w:pPr>
              <w:pStyle w:val="Textkrper"/>
              <w:tabs>
                <w:tab w:val="left" w:pos="8222"/>
              </w:tabs>
              <w:spacing w:before="240" w:after="120" w:line="240" w:lineRule="auto"/>
              <w:jc w:val="left"/>
              <w:rPr>
                <w:b/>
                <w:sz w:val="22"/>
              </w:rPr>
            </w:pPr>
            <w:r w:rsidRPr="00A77EC6">
              <w:rPr>
                <w:b/>
                <w:sz w:val="22"/>
              </w:rPr>
              <w:t>We hereby declare that</w:t>
            </w:r>
          </w:p>
        </w:tc>
        <w:tc>
          <w:tcPr>
            <w:tcW w:w="981" w:type="dxa"/>
          </w:tcPr>
          <w:p w14:paraId="6D63093D" w14:textId="77777777" w:rsidR="00A469B8" w:rsidRPr="00A77EC6" w:rsidRDefault="00A469B8" w:rsidP="0002265C">
            <w:pPr>
              <w:pStyle w:val="Textkrper"/>
              <w:tabs>
                <w:tab w:val="left" w:pos="8222"/>
              </w:tabs>
              <w:spacing w:before="240" w:after="120" w:line="240" w:lineRule="auto"/>
              <w:rPr>
                <w:b/>
                <w:sz w:val="22"/>
              </w:rPr>
            </w:pPr>
            <w:r w:rsidRPr="00A77EC6">
              <w:rPr>
                <w:b/>
                <w:sz w:val="22"/>
              </w:rPr>
              <w:t>Yes</w:t>
            </w:r>
          </w:p>
        </w:tc>
      </w:tr>
      <w:tr w:rsidR="00A469B8" w:rsidRPr="00A77EC6" w14:paraId="1F4DE943" w14:textId="77777777" w:rsidTr="00BC1BDB">
        <w:trPr>
          <w:trHeight w:val="540"/>
        </w:trPr>
        <w:tc>
          <w:tcPr>
            <w:tcW w:w="1413" w:type="dxa"/>
            <w:shd w:val="clear" w:color="auto" w:fill="auto"/>
          </w:tcPr>
          <w:p w14:paraId="6DDD2078" w14:textId="77777777" w:rsidR="00A469B8" w:rsidRPr="00A77EC6" w:rsidRDefault="00A469B8" w:rsidP="0002265C">
            <w:pPr>
              <w:pStyle w:val="Textkrper"/>
              <w:tabs>
                <w:tab w:val="left" w:pos="8222"/>
              </w:tabs>
              <w:spacing w:before="100" w:beforeAutospacing="1" w:afterLines="60" w:after="144" w:line="240" w:lineRule="auto"/>
              <w:jc w:val="left"/>
              <w:rPr>
                <w:b/>
                <w:sz w:val="22"/>
              </w:rPr>
            </w:pPr>
            <w:r w:rsidRPr="00A77EC6">
              <w:rPr>
                <w:b/>
                <w:sz w:val="22"/>
              </w:rPr>
              <w:t>3.1</w:t>
            </w:r>
          </w:p>
        </w:tc>
        <w:tc>
          <w:tcPr>
            <w:tcW w:w="7535" w:type="dxa"/>
            <w:shd w:val="clear" w:color="auto" w:fill="auto"/>
          </w:tcPr>
          <w:p w14:paraId="573380BF" w14:textId="77777777" w:rsidR="00A469B8" w:rsidRPr="00A77EC6" w:rsidRDefault="00A469B8" w:rsidP="0002265C">
            <w:pPr>
              <w:pStyle w:val="Textkrper"/>
              <w:tabs>
                <w:tab w:val="left" w:pos="8222"/>
              </w:tabs>
              <w:spacing w:before="100" w:beforeAutospacing="1" w:afterLines="60" w:after="144" w:line="240" w:lineRule="auto"/>
              <w:ind w:left="155" w:hanging="142"/>
              <w:jc w:val="left"/>
              <w:rPr>
                <w:sz w:val="22"/>
              </w:rPr>
            </w:pPr>
            <w:r w:rsidRPr="00A77EC6">
              <w:rPr>
                <w:sz w:val="22"/>
              </w:rPr>
              <w:t>- the product is made from 100% recovered paper,</w:t>
            </w:r>
          </w:p>
        </w:tc>
        <w:tc>
          <w:tcPr>
            <w:tcW w:w="981" w:type="dxa"/>
          </w:tcPr>
          <w:p w14:paraId="6DDF019E" w14:textId="77777777" w:rsidR="00A469B8" w:rsidRPr="00A77EC6" w:rsidRDefault="00A469B8" w:rsidP="00436394">
            <w:pPr>
              <w:pStyle w:val="Textkrper"/>
              <w:tabs>
                <w:tab w:val="left" w:pos="8222"/>
              </w:tabs>
              <w:spacing w:before="120" w:line="240" w:lineRule="auto"/>
              <w:ind w:left="155" w:hanging="142"/>
              <w:rPr>
                <w:sz w:val="22"/>
              </w:rPr>
            </w:pPr>
            <w:r w:rsidRPr="00A77EC6">
              <w:rPr>
                <w:sz w:val="22"/>
              </w:rPr>
              <w:fldChar w:fldCharType="begin">
                <w:ffData>
                  <w:name w:val="Kontrollkästchen24"/>
                  <w:enabled/>
                  <w:calcOnExit w:val="0"/>
                  <w:checkBox>
                    <w:sizeAuto/>
                    <w:default w:val="0"/>
                  </w:checkBox>
                </w:ffData>
              </w:fldChar>
            </w:r>
            <w:r w:rsidRPr="00A77EC6">
              <w:rPr>
                <w:sz w:val="22"/>
              </w:rPr>
              <w:instrText xml:space="preserve"> FORMCHECKBOX </w:instrText>
            </w:r>
            <w:r w:rsidR="009E002E">
              <w:rPr>
                <w:sz w:val="22"/>
              </w:rPr>
            </w:r>
            <w:r w:rsidR="009E002E">
              <w:rPr>
                <w:sz w:val="22"/>
              </w:rPr>
              <w:fldChar w:fldCharType="separate"/>
            </w:r>
            <w:r w:rsidRPr="00A77EC6">
              <w:rPr>
                <w:sz w:val="22"/>
              </w:rPr>
              <w:fldChar w:fldCharType="end"/>
            </w:r>
          </w:p>
        </w:tc>
      </w:tr>
      <w:tr w:rsidR="00A469B8" w:rsidRPr="00A77EC6" w14:paraId="26912DA1" w14:textId="77777777" w:rsidTr="00BC1BDB">
        <w:tc>
          <w:tcPr>
            <w:tcW w:w="1413" w:type="dxa"/>
            <w:shd w:val="clear" w:color="auto" w:fill="auto"/>
          </w:tcPr>
          <w:p w14:paraId="0AFA6152" w14:textId="77777777" w:rsidR="00A469B8" w:rsidRPr="00A77EC6" w:rsidRDefault="00A469B8" w:rsidP="0002265C">
            <w:pPr>
              <w:pStyle w:val="Textkrper"/>
              <w:tabs>
                <w:tab w:val="left" w:pos="8222"/>
              </w:tabs>
              <w:spacing w:before="100" w:beforeAutospacing="1" w:afterLines="60" w:after="144" w:line="240" w:lineRule="auto"/>
              <w:jc w:val="left"/>
              <w:rPr>
                <w:b/>
                <w:sz w:val="22"/>
              </w:rPr>
            </w:pPr>
            <w:r w:rsidRPr="00A77EC6">
              <w:rPr>
                <w:b/>
                <w:sz w:val="22"/>
              </w:rPr>
              <w:t>3.2 – 3.4</w:t>
            </w:r>
          </w:p>
        </w:tc>
        <w:tc>
          <w:tcPr>
            <w:tcW w:w="7535" w:type="dxa"/>
            <w:shd w:val="clear" w:color="auto" w:fill="auto"/>
          </w:tcPr>
          <w:p w14:paraId="4274402F" w14:textId="4D2A6DD0" w:rsidR="00A469B8" w:rsidRPr="00A77EC6" w:rsidRDefault="00A469B8" w:rsidP="0002265C">
            <w:pPr>
              <w:pStyle w:val="Textkrper"/>
              <w:tabs>
                <w:tab w:val="left" w:pos="8222"/>
              </w:tabs>
              <w:spacing w:before="100" w:beforeAutospacing="1" w:afterLines="60" w:after="144" w:line="240" w:lineRule="auto"/>
              <w:ind w:left="155" w:hanging="155"/>
              <w:jc w:val="left"/>
              <w:rPr>
                <w:sz w:val="22"/>
              </w:rPr>
            </w:pPr>
            <w:r w:rsidRPr="00A77EC6">
              <w:rPr>
                <w:sz w:val="22"/>
              </w:rPr>
              <w:t>- the products according to Paragraph</w:t>
            </w:r>
            <w:r w:rsidR="00B65B8F">
              <w:rPr>
                <w:sz w:val="22"/>
              </w:rPr>
              <w:t>s</w:t>
            </w:r>
            <w:r w:rsidRPr="00A77EC6">
              <w:rPr>
                <w:sz w:val="22"/>
              </w:rPr>
              <w:t xml:space="preserve"> 3.2, 3.3 and 3.4 comply with the requirements for the composition of the recovered paper and </w:t>
            </w:r>
            <w:r w:rsidR="00C3134C">
              <w:rPr>
                <w:sz w:val="22"/>
              </w:rPr>
              <w:t xml:space="preserve">that </w:t>
            </w:r>
            <w:r w:rsidRPr="00A77EC6">
              <w:rPr>
                <w:sz w:val="22"/>
              </w:rPr>
              <w:t>the individual grades of recovered paper 2.14 and 4.07 are not added,</w:t>
            </w:r>
          </w:p>
        </w:tc>
        <w:tc>
          <w:tcPr>
            <w:tcW w:w="981" w:type="dxa"/>
          </w:tcPr>
          <w:p w14:paraId="00CF2A2A" w14:textId="77777777" w:rsidR="00A469B8" w:rsidRPr="00A77EC6" w:rsidRDefault="00A469B8" w:rsidP="00436394">
            <w:pPr>
              <w:pStyle w:val="Textkrper"/>
              <w:tabs>
                <w:tab w:val="left" w:pos="8222"/>
              </w:tabs>
              <w:spacing w:before="120" w:line="240" w:lineRule="auto"/>
              <w:rPr>
                <w:sz w:val="22"/>
              </w:rPr>
            </w:pPr>
            <w:r w:rsidRPr="00A77EC6">
              <w:rPr>
                <w:sz w:val="22"/>
              </w:rPr>
              <w:fldChar w:fldCharType="begin">
                <w:ffData>
                  <w:name w:val="Kontrollkästchen24"/>
                  <w:enabled/>
                  <w:calcOnExit w:val="0"/>
                  <w:checkBox>
                    <w:sizeAuto/>
                    <w:default w:val="0"/>
                  </w:checkBox>
                </w:ffData>
              </w:fldChar>
            </w:r>
            <w:r w:rsidRPr="00A77EC6">
              <w:rPr>
                <w:sz w:val="22"/>
              </w:rPr>
              <w:instrText xml:space="preserve"> FORMCHECKBOX </w:instrText>
            </w:r>
            <w:r w:rsidR="009E002E">
              <w:rPr>
                <w:sz w:val="22"/>
              </w:rPr>
            </w:r>
            <w:r w:rsidR="009E002E">
              <w:rPr>
                <w:sz w:val="22"/>
              </w:rPr>
              <w:fldChar w:fldCharType="separate"/>
            </w:r>
            <w:r w:rsidRPr="00A77EC6">
              <w:rPr>
                <w:sz w:val="22"/>
              </w:rPr>
              <w:fldChar w:fldCharType="end"/>
            </w:r>
          </w:p>
        </w:tc>
      </w:tr>
      <w:tr w:rsidR="00A469B8" w:rsidRPr="00A77EC6" w14:paraId="2877C36B" w14:textId="77777777" w:rsidTr="00BC1BDB">
        <w:tc>
          <w:tcPr>
            <w:tcW w:w="1413" w:type="dxa"/>
            <w:shd w:val="clear" w:color="auto" w:fill="auto"/>
          </w:tcPr>
          <w:p w14:paraId="2A903EF3" w14:textId="77777777" w:rsidR="00A469B8" w:rsidRPr="00A77EC6" w:rsidRDefault="00A469B8" w:rsidP="0002265C">
            <w:pPr>
              <w:pStyle w:val="Textkrper"/>
              <w:tabs>
                <w:tab w:val="left" w:pos="8222"/>
              </w:tabs>
              <w:spacing w:before="100" w:beforeAutospacing="1" w:afterLines="60" w:after="144" w:line="240" w:lineRule="auto"/>
              <w:jc w:val="left"/>
              <w:rPr>
                <w:b/>
                <w:sz w:val="22"/>
              </w:rPr>
            </w:pPr>
            <w:r w:rsidRPr="00A77EC6">
              <w:rPr>
                <w:b/>
                <w:sz w:val="22"/>
              </w:rPr>
              <w:t>3.5</w:t>
            </w:r>
          </w:p>
        </w:tc>
        <w:tc>
          <w:tcPr>
            <w:tcW w:w="7535" w:type="dxa"/>
            <w:shd w:val="clear" w:color="auto" w:fill="auto"/>
          </w:tcPr>
          <w:p w14:paraId="7ACBBDDD" w14:textId="45AB7AF0" w:rsidR="00A469B8" w:rsidRPr="00A77EC6" w:rsidRDefault="00A469B8" w:rsidP="0002265C">
            <w:pPr>
              <w:pStyle w:val="Textkrper"/>
              <w:tabs>
                <w:tab w:val="left" w:pos="8222"/>
              </w:tabs>
              <w:spacing w:before="100" w:beforeAutospacing="1" w:afterLines="60" w:after="144" w:line="240" w:lineRule="auto"/>
              <w:ind w:left="155" w:hanging="155"/>
              <w:jc w:val="left"/>
              <w:rPr>
                <w:sz w:val="22"/>
              </w:rPr>
            </w:pPr>
            <w:r w:rsidRPr="00A77EC6">
              <w:rPr>
                <w:sz w:val="22"/>
              </w:rPr>
              <w:t xml:space="preserve">- the products do not exceed a maximum whiteness level of 80% (including </w:t>
            </w:r>
            <w:r w:rsidR="00C3134C">
              <w:rPr>
                <w:sz w:val="22"/>
              </w:rPr>
              <w:t xml:space="preserve">the </w:t>
            </w:r>
            <w:r w:rsidRPr="00A77EC6">
              <w:rPr>
                <w:sz w:val="22"/>
              </w:rPr>
              <w:t>UV portion) according to DIN ISO 2470,</w:t>
            </w:r>
          </w:p>
        </w:tc>
        <w:tc>
          <w:tcPr>
            <w:tcW w:w="981" w:type="dxa"/>
          </w:tcPr>
          <w:p w14:paraId="753FB7B6" w14:textId="77777777" w:rsidR="00A469B8" w:rsidRPr="00A77EC6" w:rsidRDefault="00A469B8" w:rsidP="00436394">
            <w:pPr>
              <w:pStyle w:val="Textkrper"/>
              <w:tabs>
                <w:tab w:val="left" w:pos="8222"/>
              </w:tabs>
              <w:spacing w:before="120" w:line="240" w:lineRule="auto"/>
              <w:ind w:left="155" w:hanging="155"/>
              <w:rPr>
                <w:sz w:val="22"/>
              </w:rPr>
            </w:pPr>
            <w:r w:rsidRPr="00A77EC6">
              <w:rPr>
                <w:sz w:val="22"/>
              </w:rPr>
              <w:fldChar w:fldCharType="begin">
                <w:ffData>
                  <w:name w:val="Kontrollkästchen24"/>
                  <w:enabled/>
                  <w:calcOnExit w:val="0"/>
                  <w:checkBox>
                    <w:sizeAuto/>
                    <w:default w:val="0"/>
                  </w:checkBox>
                </w:ffData>
              </w:fldChar>
            </w:r>
            <w:r w:rsidRPr="00A77EC6">
              <w:rPr>
                <w:sz w:val="22"/>
              </w:rPr>
              <w:instrText xml:space="preserve"> FORMCHECKBOX </w:instrText>
            </w:r>
            <w:r w:rsidR="009E002E">
              <w:rPr>
                <w:sz w:val="22"/>
              </w:rPr>
            </w:r>
            <w:r w:rsidR="009E002E">
              <w:rPr>
                <w:sz w:val="22"/>
              </w:rPr>
              <w:fldChar w:fldCharType="separate"/>
            </w:r>
            <w:r w:rsidRPr="00A77EC6">
              <w:rPr>
                <w:sz w:val="22"/>
              </w:rPr>
              <w:fldChar w:fldCharType="end"/>
            </w:r>
          </w:p>
        </w:tc>
      </w:tr>
      <w:tr w:rsidR="00A469B8" w:rsidRPr="00A77EC6" w14:paraId="1904FF41" w14:textId="77777777" w:rsidTr="00BC1BDB">
        <w:tc>
          <w:tcPr>
            <w:tcW w:w="1413" w:type="dxa"/>
            <w:shd w:val="clear" w:color="auto" w:fill="auto"/>
          </w:tcPr>
          <w:p w14:paraId="1590B4EB" w14:textId="77777777" w:rsidR="00A469B8" w:rsidRPr="00A77EC6" w:rsidRDefault="00A469B8" w:rsidP="0002265C">
            <w:pPr>
              <w:pStyle w:val="Textkrper"/>
              <w:tabs>
                <w:tab w:val="left" w:pos="8222"/>
              </w:tabs>
              <w:spacing w:before="100" w:beforeAutospacing="1" w:afterLines="60" w:after="144" w:line="240" w:lineRule="auto"/>
              <w:jc w:val="left"/>
              <w:rPr>
                <w:b/>
                <w:sz w:val="22"/>
              </w:rPr>
            </w:pPr>
            <w:r w:rsidRPr="00A77EC6">
              <w:rPr>
                <w:b/>
                <w:sz w:val="22"/>
              </w:rPr>
              <w:t>3.6</w:t>
            </w:r>
          </w:p>
        </w:tc>
        <w:tc>
          <w:tcPr>
            <w:tcW w:w="7535" w:type="dxa"/>
            <w:shd w:val="clear" w:color="auto" w:fill="auto"/>
          </w:tcPr>
          <w:p w14:paraId="6B795510" w14:textId="600392E5" w:rsidR="00A469B8" w:rsidRPr="00A77EC6" w:rsidRDefault="00A469B8" w:rsidP="0002265C">
            <w:pPr>
              <w:pStyle w:val="Textkrper"/>
              <w:tabs>
                <w:tab w:val="left" w:pos="8222"/>
              </w:tabs>
              <w:spacing w:before="100" w:beforeAutospacing="1" w:afterLines="60" w:after="144" w:line="240" w:lineRule="auto"/>
              <w:ind w:left="155" w:hanging="155"/>
              <w:jc w:val="left"/>
              <w:rPr>
                <w:sz w:val="22"/>
              </w:rPr>
            </w:pPr>
            <w:r w:rsidRPr="00A77EC6">
              <w:rPr>
                <w:sz w:val="22"/>
              </w:rPr>
              <w:t xml:space="preserve">- only those process auxiliaries listed in </w:t>
            </w:r>
            <w:r w:rsidR="00272F07" w:rsidRPr="00A77EC6">
              <w:rPr>
                <w:sz w:val="22"/>
              </w:rPr>
              <w:t xml:space="preserve">Recommendation </w:t>
            </w:r>
            <w:r w:rsidRPr="00A77EC6">
              <w:rPr>
                <w:sz w:val="22"/>
              </w:rPr>
              <w:t>XXXVI from the BfR have been used and the maximum quantities and concentrations stated in this list have been observed,</w:t>
            </w:r>
          </w:p>
        </w:tc>
        <w:tc>
          <w:tcPr>
            <w:tcW w:w="981" w:type="dxa"/>
          </w:tcPr>
          <w:p w14:paraId="28C141C6" w14:textId="77777777" w:rsidR="00A469B8" w:rsidRPr="00A77EC6" w:rsidRDefault="00A469B8" w:rsidP="00436394">
            <w:pPr>
              <w:pStyle w:val="Textkrper"/>
              <w:tabs>
                <w:tab w:val="left" w:pos="8222"/>
              </w:tabs>
              <w:spacing w:before="120" w:line="240" w:lineRule="auto"/>
              <w:ind w:left="155" w:hanging="155"/>
              <w:rPr>
                <w:sz w:val="22"/>
              </w:rPr>
            </w:pPr>
            <w:r w:rsidRPr="00A77EC6">
              <w:rPr>
                <w:sz w:val="22"/>
              </w:rPr>
              <w:fldChar w:fldCharType="begin">
                <w:ffData>
                  <w:name w:val="Kontrollkästchen24"/>
                  <w:enabled/>
                  <w:calcOnExit w:val="0"/>
                  <w:checkBox>
                    <w:sizeAuto/>
                    <w:default w:val="0"/>
                  </w:checkBox>
                </w:ffData>
              </w:fldChar>
            </w:r>
            <w:r w:rsidRPr="00A77EC6">
              <w:rPr>
                <w:sz w:val="22"/>
              </w:rPr>
              <w:instrText xml:space="preserve"> FORMCHECKBOX </w:instrText>
            </w:r>
            <w:r w:rsidR="009E002E">
              <w:rPr>
                <w:sz w:val="22"/>
              </w:rPr>
            </w:r>
            <w:r w:rsidR="009E002E">
              <w:rPr>
                <w:sz w:val="22"/>
              </w:rPr>
              <w:fldChar w:fldCharType="separate"/>
            </w:r>
            <w:r w:rsidRPr="00A77EC6">
              <w:rPr>
                <w:sz w:val="22"/>
              </w:rPr>
              <w:fldChar w:fldCharType="end"/>
            </w:r>
          </w:p>
        </w:tc>
      </w:tr>
      <w:tr w:rsidR="00A469B8" w:rsidRPr="00A77EC6" w14:paraId="0BD70F80" w14:textId="77777777" w:rsidTr="00BC1BDB">
        <w:tc>
          <w:tcPr>
            <w:tcW w:w="1413" w:type="dxa"/>
            <w:shd w:val="clear" w:color="auto" w:fill="auto"/>
          </w:tcPr>
          <w:p w14:paraId="6FC12E89" w14:textId="77777777" w:rsidR="00A469B8" w:rsidRPr="00A77EC6" w:rsidRDefault="00A469B8" w:rsidP="0002265C">
            <w:pPr>
              <w:pStyle w:val="Textkrper"/>
              <w:tabs>
                <w:tab w:val="left" w:pos="8222"/>
              </w:tabs>
              <w:spacing w:before="100" w:beforeAutospacing="1" w:afterLines="60" w:after="144" w:line="240" w:lineRule="auto"/>
              <w:jc w:val="left"/>
              <w:rPr>
                <w:b/>
                <w:sz w:val="22"/>
              </w:rPr>
            </w:pPr>
            <w:r w:rsidRPr="00A77EC6">
              <w:rPr>
                <w:b/>
                <w:sz w:val="22"/>
              </w:rPr>
              <w:t>3.7</w:t>
            </w:r>
          </w:p>
        </w:tc>
        <w:tc>
          <w:tcPr>
            <w:tcW w:w="7535" w:type="dxa"/>
            <w:shd w:val="clear" w:color="auto" w:fill="auto"/>
          </w:tcPr>
          <w:p w14:paraId="61233A60" w14:textId="77777777" w:rsidR="00A469B8" w:rsidRPr="00A77EC6" w:rsidRDefault="00A469B8" w:rsidP="0002265C">
            <w:pPr>
              <w:pStyle w:val="Textkrper"/>
              <w:tabs>
                <w:tab w:val="left" w:pos="8222"/>
              </w:tabs>
              <w:spacing w:before="100" w:beforeAutospacing="1" w:afterLines="60" w:after="144" w:line="240" w:lineRule="auto"/>
              <w:ind w:left="155" w:hanging="155"/>
              <w:jc w:val="left"/>
              <w:rPr>
                <w:sz w:val="22"/>
              </w:rPr>
            </w:pPr>
            <w:r w:rsidRPr="00A77EC6">
              <w:rPr>
                <w:sz w:val="22"/>
              </w:rPr>
              <w:t>- no wet or dry strength agents or other auxiliaries containing glyoxal are used in the manufacture of the sanitary paper products,</w:t>
            </w:r>
          </w:p>
        </w:tc>
        <w:tc>
          <w:tcPr>
            <w:tcW w:w="981" w:type="dxa"/>
          </w:tcPr>
          <w:p w14:paraId="1F83516A" w14:textId="77777777" w:rsidR="00A469B8" w:rsidRPr="00A77EC6" w:rsidRDefault="00A469B8" w:rsidP="00436394">
            <w:pPr>
              <w:pStyle w:val="Textkrper"/>
              <w:tabs>
                <w:tab w:val="left" w:pos="8222"/>
              </w:tabs>
              <w:spacing w:before="120" w:line="240" w:lineRule="auto"/>
              <w:ind w:left="155" w:hanging="155"/>
              <w:rPr>
                <w:sz w:val="22"/>
              </w:rPr>
            </w:pPr>
            <w:r w:rsidRPr="00A77EC6">
              <w:rPr>
                <w:sz w:val="22"/>
              </w:rPr>
              <w:fldChar w:fldCharType="begin">
                <w:ffData>
                  <w:name w:val="Kontrollkästchen24"/>
                  <w:enabled/>
                  <w:calcOnExit w:val="0"/>
                  <w:checkBox>
                    <w:sizeAuto/>
                    <w:default w:val="0"/>
                  </w:checkBox>
                </w:ffData>
              </w:fldChar>
            </w:r>
            <w:r w:rsidRPr="00A77EC6">
              <w:rPr>
                <w:sz w:val="22"/>
              </w:rPr>
              <w:instrText xml:space="preserve"> FORMCHECKBOX </w:instrText>
            </w:r>
            <w:r w:rsidR="009E002E">
              <w:rPr>
                <w:sz w:val="22"/>
              </w:rPr>
            </w:r>
            <w:r w:rsidR="009E002E">
              <w:rPr>
                <w:sz w:val="22"/>
              </w:rPr>
              <w:fldChar w:fldCharType="separate"/>
            </w:r>
            <w:r w:rsidRPr="00A77EC6">
              <w:rPr>
                <w:sz w:val="22"/>
              </w:rPr>
              <w:fldChar w:fldCharType="end"/>
            </w:r>
          </w:p>
        </w:tc>
      </w:tr>
      <w:tr w:rsidR="00A469B8" w:rsidRPr="00A77EC6" w14:paraId="1D7DA122" w14:textId="77777777" w:rsidTr="00BC1BDB">
        <w:trPr>
          <w:trHeight w:val="542"/>
        </w:trPr>
        <w:tc>
          <w:tcPr>
            <w:tcW w:w="1413" w:type="dxa"/>
            <w:shd w:val="clear" w:color="auto" w:fill="auto"/>
          </w:tcPr>
          <w:p w14:paraId="547A599F" w14:textId="77777777" w:rsidR="00A469B8" w:rsidRPr="00A77EC6" w:rsidRDefault="00A469B8" w:rsidP="0002265C">
            <w:pPr>
              <w:pStyle w:val="Textkrper"/>
              <w:tabs>
                <w:tab w:val="left" w:pos="8222"/>
              </w:tabs>
              <w:spacing w:before="100" w:beforeAutospacing="1" w:afterLines="60" w:after="144" w:line="240" w:lineRule="auto"/>
              <w:jc w:val="left"/>
              <w:rPr>
                <w:b/>
                <w:sz w:val="22"/>
              </w:rPr>
            </w:pPr>
            <w:r w:rsidRPr="00A77EC6">
              <w:rPr>
                <w:b/>
                <w:sz w:val="22"/>
              </w:rPr>
              <w:t>3.8</w:t>
            </w:r>
          </w:p>
        </w:tc>
        <w:tc>
          <w:tcPr>
            <w:tcW w:w="7535" w:type="dxa"/>
            <w:shd w:val="clear" w:color="auto" w:fill="auto"/>
          </w:tcPr>
          <w:p w14:paraId="74CD0479" w14:textId="77777777" w:rsidR="00A469B8" w:rsidRPr="00A77EC6" w:rsidRDefault="00A469B8" w:rsidP="0002265C">
            <w:pPr>
              <w:pStyle w:val="Textkrper"/>
              <w:tabs>
                <w:tab w:val="left" w:pos="8222"/>
              </w:tabs>
              <w:spacing w:before="100" w:beforeAutospacing="1" w:afterLines="60" w:after="144" w:line="240" w:lineRule="auto"/>
              <w:ind w:left="155" w:hanging="155"/>
              <w:jc w:val="left"/>
              <w:rPr>
                <w:sz w:val="22"/>
              </w:rPr>
            </w:pPr>
            <w:r w:rsidRPr="00A77EC6">
              <w:rPr>
                <w:sz w:val="22"/>
              </w:rPr>
              <w:t>- optical brighteners have not been added,</w:t>
            </w:r>
          </w:p>
        </w:tc>
        <w:tc>
          <w:tcPr>
            <w:tcW w:w="981" w:type="dxa"/>
          </w:tcPr>
          <w:p w14:paraId="78317C62" w14:textId="77777777" w:rsidR="00A469B8" w:rsidRPr="00A77EC6" w:rsidRDefault="00A469B8" w:rsidP="00436394">
            <w:pPr>
              <w:pStyle w:val="Textkrper"/>
              <w:tabs>
                <w:tab w:val="left" w:pos="8222"/>
              </w:tabs>
              <w:spacing w:before="120" w:line="240" w:lineRule="auto"/>
              <w:ind w:left="155" w:hanging="155"/>
              <w:rPr>
                <w:sz w:val="22"/>
              </w:rPr>
            </w:pPr>
            <w:r w:rsidRPr="00A77EC6">
              <w:rPr>
                <w:sz w:val="22"/>
              </w:rPr>
              <w:fldChar w:fldCharType="begin">
                <w:ffData>
                  <w:name w:val="Kontrollkästchen24"/>
                  <w:enabled/>
                  <w:calcOnExit w:val="0"/>
                  <w:checkBox>
                    <w:sizeAuto/>
                    <w:default w:val="0"/>
                  </w:checkBox>
                </w:ffData>
              </w:fldChar>
            </w:r>
            <w:r w:rsidRPr="00A77EC6">
              <w:rPr>
                <w:sz w:val="22"/>
              </w:rPr>
              <w:instrText xml:space="preserve"> FORMCHECKBOX </w:instrText>
            </w:r>
            <w:r w:rsidR="009E002E">
              <w:rPr>
                <w:sz w:val="22"/>
              </w:rPr>
            </w:r>
            <w:r w:rsidR="009E002E">
              <w:rPr>
                <w:sz w:val="22"/>
              </w:rPr>
              <w:fldChar w:fldCharType="separate"/>
            </w:r>
            <w:r w:rsidRPr="00A77EC6">
              <w:rPr>
                <w:sz w:val="22"/>
              </w:rPr>
              <w:fldChar w:fldCharType="end"/>
            </w:r>
          </w:p>
        </w:tc>
      </w:tr>
      <w:tr w:rsidR="00A469B8" w:rsidRPr="00A77EC6" w14:paraId="46F11476" w14:textId="77777777" w:rsidTr="00BC1BDB">
        <w:tc>
          <w:tcPr>
            <w:tcW w:w="1413" w:type="dxa"/>
            <w:shd w:val="clear" w:color="auto" w:fill="auto"/>
          </w:tcPr>
          <w:p w14:paraId="779B4D9F" w14:textId="77777777" w:rsidR="00A469B8" w:rsidRPr="00A77EC6" w:rsidRDefault="00A469B8" w:rsidP="0002265C">
            <w:pPr>
              <w:pStyle w:val="Textkrper"/>
              <w:tabs>
                <w:tab w:val="left" w:pos="8222"/>
              </w:tabs>
              <w:spacing w:before="100" w:beforeAutospacing="1" w:afterLines="60" w:after="144" w:line="240" w:lineRule="auto"/>
              <w:jc w:val="left"/>
              <w:rPr>
                <w:b/>
                <w:sz w:val="22"/>
              </w:rPr>
            </w:pPr>
            <w:r w:rsidRPr="00A77EC6">
              <w:rPr>
                <w:b/>
                <w:sz w:val="22"/>
              </w:rPr>
              <w:t>3.9</w:t>
            </w:r>
          </w:p>
        </w:tc>
        <w:tc>
          <w:tcPr>
            <w:tcW w:w="7535" w:type="dxa"/>
            <w:shd w:val="clear" w:color="auto" w:fill="auto"/>
          </w:tcPr>
          <w:p w14:paraId="1BFDB66A" w14:textId="25BE5D31" w:rsidR="00A469B8" w:rsidRPr="00A77EC6" w:rsidRDefault="00A469B8" w:rsidP="0002265C">
            <w:pPr>
              <w:pStyle w:val="Textkrper"/>
              <w:tabs>
                <w:tab w:val="left" w:pos="8222"/>
              </w:tabs>
              <w:spacing w:before="100" w:beforeAutospacing="1" w:afterLines="60" w:after="144" w:line="240" w:lineRule="auto"/>
              <w:ind w:left="155" w:hanging="155"/>
              <w:jc w:val="left"/>
              <w:rPr>
                <w:sz w:val="22"/>
              </w:rPr>
            </w:pPr>
            <w:r w:rsidRPr="00A77EC6">
              <w:rPr>
                <w:sz w:val="22"/>
              </w:rPr>
              <w:t xml:space="preserve">- the concentration of chloropropanols in the water extract </w:t>
            </w:r>
            <w:r w:rsidR="00272F07">
              <w:rPr>
                <w:sz w:val="22"/>
              </w:rPr>
              <w:t>from</w:t>
            </w:r>
            <w:r w:rsidRPr="00A77EC6">
              <w:rPr>
                <w:sz w:val="22"/>
              </w:rPr>
              <w:t xml:space="preserve"> the products manufactured </w:t>
            </w:r>
            <w:r w:rsidR="00272F07">
              <w:rPr>
                <w:sz w:val="22"/>
              </w:rPr>
              <w:t>using</w:t>
            </w:r>
            <w:r w:rsidRPr="00A77EC6">
              <w:rPr>
                <w:sz w:val="22"/>
              </w:rPr>
              <w:t xml:space="preserve"> wet strength agents does not exceed the limits specified in Recommendation XXXVI from the BfR,</w:t>
            </w:r>
          </w:p>
        </w:tc>
        <w:tc>
          <w:tcPr>
            <w:tcW w:w="981" w:type="dxa"/>
          </w:tcPr>
          <w:p w14:paraId="6F4BB87A" w14:textId="77777777" w:rsidR="00A469B8" w:rsidRPr="00A77EC6" w:rsidRDefault="00A469B8" w:rsidP="00436394">
            <w:pPr>
              <w:pStyle w:val="Textkrper"/>
              <w:tabs>
                <w:tab w:val="left" w:pos="8222"/>
              </w:tabs>
              <w:spacing w:before="120" w:line="240" w:lineRule="auto"/>
              <w:ind w:left="155" w:hanging="155"/>
              <w:rPr>
                <w:sz w:val="22"/>
              </w:rPr>
            </w:pPr>
            <w:r w:rsidRPr="00A77EC6">
              <w:rPr>
                <w:sz w:val="22"/>
              </w:rPr>
              <w:fldChar w:fldCharType="begin">
                <w:ffData>
                  <w:name w:val="Kontrollkästchen31"/>
                  <w:enabled/>
                  <w:calcOnExit w:val="0"/>
                  <w:checkBox>
                    <w:sizeAuto/>
                    <w:default w:val="0"/>
                  </w:checkBox>
                </w:ffData>
              </w:fldChar>
            </w:r>
            <w:bookmarkStart w:id="36" w:name="Kontrollkästchen31"/>
            <w:r w:rsidRPr="00A77EC6">
              <w:rPr>
                <w:sz w:val="22"/>
              </w:rPr>
              <w:instrText xml:space="preserve"> FORMCHECKBOX </w:instrText>
            </w:r>
            <w:r w:rsidR="009E002E">
              <w:rPr>
                <w:sz w:val="22"/>
              </w:rPr>
            </w:r>
            <w:r w:rsidR="009E002E">
              <w:rPr>
                <w:sz w:val="22"/>
              </w:rPr>
              <w:fldChar w:fldCharType="separate"/>
            </w:r>
            <w:r w:rsidRPr="00A77EC6">
              <w:rPr>
                <w:sz w:val="22"/>
              </w:rPr>
              <w:fldChar w:fldCharType="end"/>
            </w:r>
            <w:bookmarkEnd w:id="36"/>
          </w:p>
        </w:tc>
      </w:tr>
      <w:tr w:rsidR="00A469B8" w:rsidRPr="00A77EC6" w14:paraId="4E76F418" w14:textId="77777777" w:rsidTr="00BC1BDB">
        <w:tc>
          <w:tcPr>
            <w:tcW w:w="1413" w:type="dxa"/>
            <w:shd w:val="clear" w:color="auto" w:fill="auto"/>
          </w:tcPr>
          <w:p w14:paraId="29AABB53" w14:textId="77777777" w:rsidR="00A469B8" w:rsidRPr="00A77EC6" w:rsidRDefault="00A469B8" w:rsidP="0002265C">
            <w:pPr>
              <w:pStyle w:val="Textkrper"/>
              <w:tabs>
                <w:tab w:val="left" w:pos="8222"/>
              </w:tabs>
              <w:spacing w:before="100" w:beforeAutospacing="1" w:afterLines="60" w:after="144" w:line="240" w:lineRule="auto"/>
              <w:jc w:val="left"/>
              <w:rPr>
                <w:b/>
                <w:sz w:val="22"/>
              </w:rPr>
            </w:pPr>
            <w:r w:rsidRPr="00A77EC6">
              <w:rPr>
                <w:b/>
                <w:sz w:val="22"/>
              </w:rPr>
              <w:t>3.11</w:t>
            </w:r>
          </w:p>
        </w:tc>
        <w:tc>
          <w:tcPr>
            <w:tcW w:w="7535" w:type="dxa"/>
            <w:shd w:val="clear" w:color="auto" w:fill="auto"/>
          </w:tcPr>
          <w:p w14:paraId="15E12B6F" w14:textId="77777777" w:rsidR="00A469B8" w:rsidRPr="00A77EC6" w:rsidRDefault="00A469B8" w:rsidP="0002265C">
            <w:pPr>
              <w:pStyle w:val="Textkrper"/>
              <w:tabs>
                <w:tab w:val="left" w:pos="8222"/>
              </w:tabs>
              <w:spacing w:before="100" w:beforeAutospacing="1" w:afterLines="60" w:after="144" w:line="240" w:lineRule="auto"/>
              <w:ind w:left="155" w:hanging="155"/>
              <w:jc w:val="left"/>
              <w:rPr>
                <w:sz w:val="22"/>
              </w:rPr>
            </w:pPr>
            <w:r w:rsidRPr="00A77EC6">
              <w:rPr>
                <w:sz w:val="22"/>
              </w:rPr>
              <w:t xml:space="preserve">- the content of bisphenol A will be determined </w:t>
            </w:r>
            <w:r w:rsidRPr="00A77EC6">
              <w:rPr>
                <w:b/>
                <w:sz w:val="22"/>
              </w:rPr>
              <w:t>once a year</w:t>
            </w:r>
            <w:r w:rsidRPr="00A77EC6">
              <w:rPr>
                <w:sz w:val="22"/>
              </w:rPr>
              <w:t xml:space="preserve"> for statistical purposes by an independent testing institution (certified according to ISO 17025) and submitted to RAL gGmbH,</w:t>
            </w:r>
          </w:p>
        </w:tc>
        <w:tc>
          <w:tcPr>
            <w:tcW w:w="981" w:type="dxa"/>
          </w:tcPr>
          <w:p w14:paraId="7A4BF15A" w14:textId="77777777" w:rsidR="00A469B8" w:rsidRPr="00A77EC6" w:rsidRDefault="00A469B8" w:rsidP="00436394">
            <w:pPr>
              <w:pStyle w:val="Textkrper"/>
              <w:tabs>
                <w:tab w:val="left" w:pos="8222"/>
              </w:tabs>
              <w:spacing w:before="120" w:line="240" w:lineRule="auto"/>
              <w:ind w:left="155" w:hanging="155"/>
              <w:rPr>
                <w:sz w:val="22"/>
              </w:rPr>
            </w:pPr>
            <w:r w:rsidRPr="00A77EC6">
              <w:rPr>
                <w:sz w:val="22"/>
              </w:rPr>
              <w:fldChar w:fldCharType="begin">
                <w:ffData>
                  <w:name w:val="Kontrollkästchen32"/>
                  <w:enabled/>
                  <w:calcOnExit w:val="0"/>
                  <w:checkBox>
                    <w:sizeAuto/>
                    <w:default w:val="0"/>
                  </w:checkBox>
                </w:ffData>
              </w:fldChar>
            </w:r>
            <w:bookmarkStart w:id="37" w:name="Kontrollkästchen32"/>
            <w:r w:rsidRPr="00A77EC6">
              <w:rPr>
                <w:sz w:val="22"/>
              </w:rPr>
              <w:instrText xml:space="preserve"> FORMCHECKBOX </w:instrText>
            </w:r>
            <w:r w:rsidR="009E002E">
              <w:rPr>
                <w:sz w:val="22"/>
              </w:rPr>
            </w:r>
            <w:r w:rsidR="009E002E">
              <w:rPr>
                <w:sz w:val="22"/>
              </w:rPr>
              <w:fldChar w:fldCharType="separate"/>
            </w:r>
            <w:r w:rsidRPr="00A77EC6">
              <w:rPr>
                <w:sz w:val="22"/>
              </w:rPr>
              <w:fldChar w:fldCharType="end"/>
            </w:r>
            <w:bookmarkEnd w:id="37"/>
          </w:p>
        </w:tc>
      </w:tr>
      <w:tr w:rsidR="00A469B8" w:rsidRPr="00A77EC6" w14:paraId="4B6A1D18" w14:textId="77777777" w:rsidTr="00BC1BDB">
        <w:tc>
          <w:tcPr>
            <w:tcW w:w="1413" w:type="dxa"/>
            <w:shd w:val="clear" w:color="auto" w:fill="auto"/>
          </w:tcPr>
          <w:p w14:paraId="447F13DC" w14:textId="77777777" w:rsidR="00A469B8" w:rsidRPr="00A77EC6" w:rsidRDefault="00A469B8" w:rsidP="0002265C">
            <w:pPr>
              <w:pStyle w:val="Textkrper"/>
              <w:tabs>
                <w:tab w:val="left" w:pos="8222"/>
              </w:tabs>
              <w:spacing w:before="100" w:beforeAutospacing="1" w:afterLines="60" w:after="144" w:line="240" w:lineRule="auto"/>
              <w:jc w:val="left"/>
              <w:rPr>
                <w:b/>
                <w:sz w:val="22"/>
              </w:rPr>
            </w:pPr>
            <w:r w:rsidRPr="00A77EC6">
              <w:rPr>
                <w:b/>
                <w:sz w:val="22"/>
              </w:rPr>
              <w:t>3.17</w:t>
            </w:r>
          </w:p>
        </w:tc>
        <w:tc>
          <w:tcPr>
            <w:tcW w:w="7535" w:type="dxa"/>
            <w:shd w:val="clear" w:color="auto" w:fill="auto"/>
          </w:tcPr>
          <w:p w14:paraId="5A29C247" w14:textId="7A68292C" w:rsidR="00A469B8" w:rsidRPr="00A77EC6" w:rsidRDefault="00272F07" w:rsidP="0002265C">
            <w:pPr>
              <w:pStyle w:val="Textkrper"/>
              <w:tabs>
                <w:tab w:val="left" w:pos="8222"/>
              </w:tabs>
              <w:spacing w:before="100" w:beforeAutospacing="1" w:afterLines="60" w:after="144" w:line="240" w:lineRule="auto"/>
              <w:ind w:left="155" w:hanging="155"/>
              <w:jc w:val="left"/>
              <w:rPr>
                <w:sz w:val="22"/>
              </w:rPr>
            </w:pPr>
            <w:r w:rsidRPr="00272F07">
              <w:rPr>
                <w:sz w:val="22"/>
              </w:rPr>
              <w:t>- chlorine, halogenated bleaching agents and not readily biodegradable complexing agents such as e.g. ehylenediaminetetraacetic acid (EDTA) and diethylenetriaminepentaacetic acid (DTPA) have not been used in the processing of the recovered paper,</w:t>
            </w:r>
          </w:p>
        </w:tc>
        <w:tc>
          <w:tcPr>
            <w:tcW w:w="981" w:type="dxa"/>
          </w:tcPr>
          <w:p w14:paraId="0F0EF217" w14:textId="77777777" w:rsidR="00A469B8" w:rsidRPr="00A77EC6" w:rsidRDefault="00A469B8" w:rsidP="00436394">
            <w:pPr>
              <w:pStyle w:val="Textkrper"/>
              <w:tabs>
                <w:tab w:val="left" w:pos="8222"/>
              </w:tabs>
              <w:spacing w:before="120" w:line="240" w:lineRule="auto"/>
              <w:ind w:left="155" w:hanging="155"/>
              <w:rPr>
                <w:sz w:val="22"/>
              </w:rPr>
            </w:pPr>
            <w:r w:rsidRPr="00A77EC6">
              <w:rPr>
                <w:sz w:val="22"/>
              </w:rPr>
              <w:fldChar w:fldCharType="begin">
                <w:ffData>
                  <w:name w:val="Kontrollkästchen33"/>
                  <w:enabled/>
                  <w:calcOnExit w:val="0"/>
                  <w:checkBox>
                    <w:sizeAuto/>
                    <w:default w:val="0"/>
                  </w:checkBox>
                </w:ffData>
              </w:fldChar>
            </w:r>
            <w:bookmarkStart w:id="38" w:name="Kontrollkästchen33"/>
            <w:r w:rsidRPr="00A77EC6">
              <w:rPr>
                <w:sz w:val="22"/>
              </w:rPr>
              <w:instrText xml:space="preserve"> FORMCHECKBOX </w:instrText>
            </w:r>
            <w:r w:rsidR="009E002E">
              <w:rPr>
                <w:sz w:val="22"/>
              </w:rPr>
            </w:r>
            <w:r w:rsidR="009E002E">
              <w:rPr>
                <w:sz w:val="22"/>
              </w:rPr>
              <w:fldChar w:fldCharType="separate"/>
            </w:r>
            <w:r w:rsidRPr="00A77EC6">
              <w:rPr>
                <w:sz w:val="22"/>
              </w:rPr>
              <w:fldChar w:fldCharType="end"/>
            </w:r>
            <w:bookmarkEnd w:id="38"/>
          </w:p>
        </w:tc>
      </w:tr>
      <w:tr w:rsidR="002C5242" w:rsidRPr="00A77EC6" w14:paraId="509ED6E7" w14:textId="77777777" w:rsidTr="00BC1BDB">
        <w:tc>
          <w:tcPr>
            <w:tcW w:w="1413" w:type="dxa"/>
            <w:shd w:val="clear" w:color="auto" w:fill="auto"/>
          </w:tcPr>
          <w:p w14:paraId="40EAF929" w14:textId="77777777" w:rsidR="002C5242" w:rsidRPr="00A77EC6" w:rsidRDefault="002C5242" w:rsidP="0002265C">
            <w:pPr>
              <w:pStyle w:val="Textkrper"/>
              <w:tabs>
                <w:tab w:val="left" w:pos="8222"/>
              </w:tabs>
              <w:spacing w:before="100" w:beforeAutospacing="1" w:afterLines="60" w:after="144" w:line="240" w:lineRule="auto"/>
              <w:jc w:val="left"/>
              <w:rPr>
                <w:b/>
                <w:sz w:val="22"/>
              </w:rPr>
            </w:pPr>
            <w:r w:rsidRPr="00A77EC6">
              <w:rPr>
                <w:b/>
                <w:sz w:val="22"/>
              </w:rPr>
              <w:t>3.18</w:t>
            </w:r>
          </w:p>
        </w:tc>
        <w:tc>
          <w:tcPr>
            <w:tcW w:w="7535" w:type="dxa"/>
            <w:shd w:val="clear" w:color="auto" w:fill="auto"/>
          </w:tcPr>
          <w:p w14:paraId="116572C3" w14:textId="77777777" w:rsidR="002C5242" w:rsidRPr="00A77EC6" w:rsidRDefault="002C5242" w:rsidP="0002265C">
            <w:pPr>
              <w:pStyle w:val="Textkrper"/>
              <w:tabs>
                <w:tab w:val="left" w:pos="8222"/>
              </w:tabs>
              <w:spacing w:before="100" w:beforeAutospacing="1" w:afterLines="60" w:after="144" w:line="240" w:lineRule="auto"/>
              <w:ind w:left="155" w:hanging="155"/>
              <w:jc w:val="left"/>
              <w:rPr>
                <w:sz w:val="22"/>
              </w:rPr>
            </w:pPr>
            <w:r w:rsidRPr="00A77EC6">
              <w:rPr>
                <w:sz w:val="22"/>
              </w:rPr>
              <w:t>- only those substances that have been approved in accordance with the Biocidal Products Regulation (EU) 528/2012 (EU list of approved substances; formerly included in Annex I of the Biocidal Products Directive 98/09 EC) or that have been notified for the relevant biocidal product type and are still being tested as part of the EU review programme for existing active substances have been used as biocides,</w:t>
            </w:r>
          </w:p>
        </w:tc>
        <w:tc>
          <w:tcPr>
            <w:tcW w:w="981" w:type="dxa"/>
          </w:tcPr>
          <w:p w14:paraId="7BF066A6" w14:textId="77777777" w:rsidR="002C5242" w:rsidRPr="00A77EC6" w:rsidRDefault="002C5242" w:rsidP="00436394">
            <w:pPr>
              <w:pStyle w:val="Textkrper"/>
              <w:tabs>
                <w:tab w:val="left" w:pos="8222"/>
              </w:tabs>
              <w:spacing w:before="120" w:line="240" w:lineRule="auto"/>
              <w:ind w:left="155" w:hanging="155"/>
              <w:rPr>
                <w:sz w:val="22"/>
              </w:rPr>
            </w:pPr>
            <w:r w:rsidRPr="00A77EC6">
              <w:rPr>
                <w:sz w:val="22"/>
              </w:rPr>
              <w:fldChar w:fldCharType="begin">
                <w:ffData>
                  <w:name w:val="Kontrollkästchen24"/>
                  <w:enabled/>
                  <w:calcOnExit w:val="0"/>
                  <w:checkBox>
                    <w:sizeAuto/>
                    <w:default w:val="0"/>
                  </w:checkBox>
                </w:ffData>
              </w:fldChar>
            </w:r>
            <w:r w:rsidRPr="00A77EC6">
              <w:rPr>
                <w:sz w:val="22"/>
              </w:rPr>
              <w:instrText xml:space="preserve"> FORMCHECKBOX </w:instrText>
            </w:r>
            <w:r w:rsidR="009E002E">
              <w:rPr>
                <w:sz w:val="22"/>
              </w:rPr>
            </w:r>
            <w:r w:rsidR="009E002E">
              <w:rPr>
                <w:sz w:val="22"/>
              </w:rPr>
              <w:fldChar w:fldCharType="separate"/>
            </w:r>
            <w:r w:rsidRPr="00A77EC6">
              <w:rPr>
                <w:sz w:val="22"/>
              </w:rPr>
              <w:fldChar w:fldCharType="end"/>
            </w:r>
          </w:p>
        </w:tc>
      </w:tr>
      <w:tr w:rsidR="002C5242" w:rsidRPr="00A77EC6" w14:paraId="7D681356" w14:textId="77777777" w:rsidTr="00BC1BDB">
        <w:tc>
          <w:tcPr>
            <w:tcW w:w="1413" w:type="dxa"/>
            <w:shd w:val="clear" w:color="auto" w:fill="auto"/>
          </w:tcPr>
          <w:p w14:paraId="78A74BA2" w14:textId="77777777" w:rsidR="002C5242" w:rsidRPr="00A77EC6" w:rsidRDefault="002C5242" w:rsidP="0002265C">
            <w:pPr>
              <w:pStyle w:val="Textkrper"/>
              <w:tabs>
                <w:tab w:val="left" w:pos="8222"/>
              </w:tabs>
              <w:spacing w:before="100" w:beforeAutospacing="1" w:afterLines="60" w:after="144" w:line="240" w:lineRule="auto"/>
              <w:jc w:val="left"/>
              <w:rPr>
                <w:b/>
                <w:sz w:val="22"/>
              </w:rPr>
            </w:pPr>
          </w:p>
        </w:tc>
        <w:tc>
          <w:tcPr>
            <w:tcW w:w="7535" w:type="dxa"/>
            <w:shd w:val="clear" w:color="auto" w:fill="auto"/>
          </w:tcPr>
          <w:p w14:paraId="450D7F63" w14:textId="77777777" w:rsidR="002C5242" w:rsidRPr="00A77EC6" w:rsidRDefault="002C5242" w:rsidP="00436394">
            <w:pPr>
              <w:pStyle w:val="Textkrper"/>
              <w:tabs>
                <w:tab w:val="clear" w:pos="284"/>
                <w:tab w:val="clear" w:pos="851"/>
                <w:tab w:val="left" w:pos="919"/>
                <w:tab w:val="left" w:pos="8222"/>
              </w:tabs>
              <w:spacing w:before="100" w:beforeAutospacing="1" w:afterLines="60" w:after="144" w:line="240" w:lineRule="auto"/>
              <w:ind w:left="211" w:hanging="211"/>
              <w:jc w:val="left"/>
              <w:rPr>
                <w:sz w:val="22"/>
              </w:rPr>
            </w:pPr>
            <w:r w:rsidRPr="00A77EC6">
              <w:rPr>
                <w:sz w:val="22"/>
              </w:rPr>
              <w:t>- only those biocidal products that have been approved for their respective type of use have been used,</w:t>
            </w:r>
          </w:p>
        </w:tc>
        <w:tc>
          <w:tcPr>
            <w:tcW w:w="981" w:type="dxa"/>
          </w:tcPr>
          <w:p w14:paraId="31DCC46B" w14:textId="77777777" w:rsidR="002C5242" w:rsidRPr="00A77EC6" w:rsidRDefault="002C5242" w:rsidP="00436394">
            <w:pPr>
              <w:pStyle w:val="Textkrper"/>
              <w:tabs>
                <w:tab w:val="left" w:pos="8222"/>
              </w:tabs>
              <w:spacing w:before="120" w:line="240" w:lineRule="auto"/>
              <w:ind w:left="155" w:hanging="155"/>
              <w:rPr>
                <w:sz w:val="22"/>
              </w:rPr>
            </w:pPr>
            <w:r w:rsidRPr="00A77EC6">
              <w:rPr>
                <w:sz w:val="22"/>
              </w:rPr>
              <w:fldChar w:fldCharType="begin">
                <w:ffData>
                  <w:name w:val="Kontrollkästchen24"/>
                  <w:enabled/>
                  <w:calcOnExit w:val="0"/>
                  <w:checkBox>
                    <w:sizeAuto/>
                    <w:default w:val="0"/>
                  </w:checkBox>
                </w:ffData>
              </w:fldChar>
            </w:r>
            <w:r w:rsidRPr="00A77EC6">
              <w:rPr>
                <w:sz w:val="22"/>
              </w:rPr>
              <w:instrText xml:space="preserve"> FORMCHECKBOX </w:instrText>
            </w:r>
            <w:r w:rsidR="009E002E">
              <w:rPr>
                <w:sz w:val="22"/>
              </w:rPr>
            </w:r>
            <w:r w:rsidR="009E002E">
              <w:rPr>
                <w:sz w:val="22"/>
              </w:rPr>
              <w:fldChar w:fldCharType="separate"/>
            </w:r>
            <w:r w:rsidRPr="00A77EC6">
              <w:rPr>
                <w:sz w:val="22"/>
              </w:rPr>
              <w:fldChar w:fldCharType="end"/>
            </w:r>
          </w:p>
        </w:tc>
      </w:tr>
      <w:tr w:rsidR="002C5242" w:rsidRPr="00A77EC6" w14:paraId="6932A191" w14:textId="77777777" w:rsidTr="00BC1BDB">
        <w:tc>
          <w:tcPr>
            <w:tcW w:w="1413" w:type="dxa"/>
            <w:shd w:val="clear" w:color="auto" w:fill="auto"/>
          </w:tcPr>
          <w:p w14:paraId="1CBABB9C" w14:textId="77777777" w:rsidR="002C5242" w:rsidRPr="00A77EC6" w:rsidRDefault="002C5242" w:rsidP="0002265C">
            <w:pPr>
              <w:pStyle w:val="Textkrper"/>
              <w:tabs>
                <w:tab w:val="left" w:pos="8222"/>
              </w:tabs>
              <w:spacing w:before="100" w:beforeAutospacing="1" w:afterLines="60" w:after="144" w:line="240" w:lineRule="auto"/>
              <w:jc w:val="left"/>
              <w:rPr>
                <w:b/>
                <w:sz w:val="22"/>
              </w:rPr>
            </w:pPr>
          </w:p>
        </w:tc>
        <w:tc>
          <w:tcPr>
            <w:tcW w:w="7535" w:type="dxa"/>
            <w:shd w:val="clear" w:color="auto" w:fill="auto"/>
          </w:tcPr>
          <w:p w14:paraId="42BC22C4" w14:textId="1B399E5D" w:rsidR="002C5242" w:rsidRPr="00A77EC6" w:rsidRDefault="002C5242" w:rsidP="0002265C">
            <w:pPr>
              <w:pStyle w:val="Textkrper"/>
              <w:tabs>
                <w:tab w:val="left" w:pos="8222"/>
              </w:tabs>
              <w:spacing w:before="100" w:beforeAutospacing="1" w:afterLines="60" w:after="144" w:line="240" w:lineRule="auto"/>
              <w:ind w:left="155" w:hanging="155"/>
              <w:jc w:val="left"/>
              <w:rPr>
                <w:sz w:val="22"/>
              </w:rPr>
            </w:pPr>
            <w:r w:rsidRPr="00A77EC6">
              <w:rPr>
                <w:sz w:val="22"/>
              </w:rPr>
              <w:t xml:space="preserve">- products containing existing active substances that are still part of the EU review programme </w:t>
            </w:r>
            <w:r w:rsidR="00272F07">
              <w:rPr>
                <w:sz w:val="22"/>
              </w:rPr>
              <w:t>are still being used</w:t>
            </w:r>
            <w:r w:rsidRPr="00A77EC6">
              <w:rPr>
                <w:sz w:val="22"/>
              </w:rPr>
              <w:t xml:space="preserve"> without approval until a decision has been reached,</w:t>
            </w:r>
          </w:p>
        </w:tc>
        <w:tc>
          <w:tcPr>
            <w:tcW w:w="981" w:type="dxa"/>
          </w:tcPr>
          <w:p w14:paraId="468EA3E7" w14:textId="77777777" w:rsidR="002C5242" w:rsidRPr="00A77EC6" w:rsidRDefault="002C5242" w:rsidP="00436394">
            <w:pPr>
              <w:pStyle w:val="Textkrper"/>
              <w:tabs>
                <w:tab w:val="left" w:pos="8222"/>
              </w:tabs>
              <w:spacing w:before="120" w:line="240" w:lineRule="auto"/>
              <w:ind w:left="155" w:hanging="155"/>
              <w:rPr>
                <w:sz w:val="22"/>
              </w:rPr>
            </w:pPr>
            <w:r w:rsidRPr="00A77EC6">
              <w:rPr>
                <w:sz w:val="22"/>
              </w:rPr>
              <w:fldChar w:fldCharType="begin">
                <w:ffData>
                  <w:name w:val="Kontrollkästchen24"/>
                  <w:enabled/>
                  <w:calcOnExit w:val="0"/>
                  <w:checkBox>
                    <w:sizeAuto/>
                    <w:default w:val="0"/>
                  </w:checkBox>
                </w:ffData>
              </w:fldChar>
            </w:r>
            <w:r w:rsidRPr="00A77EC6">
              <w:rPr>
                <w:sz w:val="22"/>
              </w:rPr>
              <w:instrText xml:space="preserve"> FORMCHECKBOX </w:instrText>
            </w:r>
            <w:r w:rsidR="009E002E">
              <w:rPr>
                <w:sz w:val="22"/>
              </w:rPr>
            </w:r>
            <w:r w:rsidR="009E002E">
              <w:rPr>
                <w:sz w:val="22"/>
              </w:rPr>
              <w:fldChar w:fldCharType="separate"/>
            </w:r>
            <w:r w:rsidRPr="00A77EC6">
              <w:rPr>
                <w:sz w:val="22"/>
              </w:rPr>
              <w:fldChar w:fldCharType="end"/>
            </w:r>
          </w:p>
        </w:tc>
      </w:tr>
      <w:tr w:rsidR="002C5242" w:rsidRPr="00A77EC6" w14:paraId="41B0F823" w14:textId="77777777" w:rsidTr="00BC1BDB">
        <w:tc>
          <w:tcPr>
            <w:tcW w:w="1413" w:type="dxa"/>
            <w:shd w:val="clear" w:color="auto" w:fill="auto"/>
          </w:tcPr>
          <w:p w14:paraId="566D30E9" w14:textId="77777777" w:rsidR="002C5242" w:rsidRPr="00A77EC6" w:rsidRDefault="002C5242" w:rsidP="0002265C">
            <w:pPr>
              <w:pStyle w:val="Textkrper"/>
              <w:tabs>
                <w:tab w:val="left" w:pos="8222"/>
              </w:tabs>
              <w:spacing w:before="100" w:beforeAutospacing="1" w:afterLines="60" w:after="144" w:line="240" w:lineRule="auto"/>
              <w:jc w:val="left"/>
              <w:rPr>
                <w:b/>
                <w:sz w:val="22"/>
              </w:rPr>
            </w:pPr>
          </w:p>
        </w:tc>
        <w:tc>
          <w:tcPr>
            <w:tcW w:w="7535" w:type="dxa"/>
            <w:shd w:val="clear" w:color="auto" w:fill="auto"/>
          </w:tcPr>
          <w:p w14:paraId="35FA3070" w14:textId="77777777" w:rsidR="002C5242" w:rsidRPr="00A77EC6" w:rsidRDefault="002C5242" w:rsidP="0002265C">
            <w:pPr>
              <w:pStyle w:val="Textkrper"/>
              <w:tabs>
                <w:tab w:val="left" w:pos="8222"/>
              </w:tabs>
              <w:spacing w:before="100" w:beforeAutospacing="1" w:afterLines="60" w:after="144" w:line="240" w:lineRule="auto"/>
              <w:ind w:left="155" w:hanging="155"/>
              <w:jc w:val="left"/>
              <w:rPr>
                <w:sz w:val="22"/>
                <w:highlight w:val="yellow"/>
              </w:rPr>
            </w:pPr>
            <w:r w:rsidRPr="00A77EC6">
              <w:rPr>
                <w:sz w:val="22"/>
              </w:rPr>
              <w:t>- in addition, the product does not contain any substances that have been considered as candidates for substitution according to Article 10 of the EU Biocidal Products Regulation 528/2012,</w:t>
            </w:r>
          </w:p>
        </w:tc>
        <w:tc>
          <w:tcPr>
            <w:tcW w:w="981" w:type="dxa"/>
          </w:tcPr>
          <w:p w14:paraId="5A2111B3" w14:textId="77777777" w:rsidR="002C5242" w:rsidRPr="00A77EC6" w:rsidRDefault="002C5242" w:rsidP="00436394">
            <w:pPr>
              <w:pStyle w:val="Textkrper"/>
              <w:tabs>
                <w:tab w:val="left" w:pos="8222"/>
              </w:tabs>
              <w:spacing w:before="120" w:line="240" w:lineRule="auto"/>
              <w:ind w:left="155" w:hanging="155"/>
              <w:rPr>
                <w:sz w:val="22"/>
              </w:rPr>
            </w:pPr>
            <w:r w:rsidRPr="00A77EC6">
              <w:rPr>
                <w:sz w:val="22"/>
              </w:rPr>
              <w:fldChar w:fldCharType="begin">
                <w:ffData>
                  <w:name w:val="Kontrollkästchen24"/>
                  <w:enabled/>
                  <w:calcOnExit w:val="0"/>
                  <w:checkBox>
                    <w:sizeAuto/>
                    <w:default w:val="0"/>
                  </w:checkBox>
                </w:ffData>
              </w:fldChar>
            </w:r>
            <w:r w:rsidRPr="00A77EC6">
              <w:rPr>
                <w:sz w:val="22"/>
              </w:rPr>
              <w:instrText xml:space="preserve"> FORMCHECKBOX </w:instrText>
            </w:r>
            <w:r w:rsidR="009E002E">
              <w:rPr>
                <w:sz w:val="22"/>
              </w:rPr>
            </w:r>
            <w:r w:rsidR="009E002E">
              <w:rPr>
                <w:sz w:val="22"/>
              </w:rPr>
              <w:fldChar w:fldCharType="separate"/>
            </w:r>
            <w:r w:rsidRPr="00A77EC6">
              <w:rPr>
                <w:sz w:val="22"/>
              </w:rPr>
              <w:fldChar w:fldCharType="end"/>
            </w:r>
          </w:p>
        </w:tc>
      </w:tr>
      <w:tr w:rsidR="002C5242" w:rsidRPr="00A77EC6" w14:paraId="59F26003" w14:textId="77777777" w:rsidTr="00BC1BDB">
        <w:tc>
          <w:tcPr>
            <w:tcW w:w="1413" w:type="dxa"/>
            <w:shd w:val="clear" w:color="auto" w:fill="auto"/>
          </w:tcPr>
          <w:p w14:paraId="3D2C3713" w14:textId="77777777" w:rsidR="002C5242" w:rsidRPr="00A77EC6" w:rsidRDefault="002C5242" w:rsidP="0002265C">
            <w:pPr>
              <w:pStyle w:val="Textkrper"/>
              <w:tabs>
                <w:tab w:val="left" w:pos="8222"/>
              </w:tabs>
              <w:spacing w:before="100" w:beforeAutospacing="1" w:afterLines="60" w:after="144" w:line="240" w:lineRule="auto"/>
              <w:jc w:val="left"/>
              <w:rPr>
                <w:b/>
                <w:sz w:val="22"/>
              </w:rPr>
            </w:pPr>
          </w:p>
        </w:tc>
        <w:tc>
          <w:tcPr>
            <w:tcW w:w="7535" w:type="dxa"/>
            <w:shd w:val="clear" w:color="auto" w:fill="auto"/>
          </w:tcPr>
          <w:p w14:paraId="64499E01" w14:textId="43BF1655" w:rsidR="002C5242" w:rsidRPr="00A77EC6" w:rsidRDefault="002C5242" w:rsidP="0002265C">
            <w:pPr>
              <w:pStyle w:val="Listenabsatz"/>
              <w:spacing w:before="100" w:beforeAutospacing="1" w:afterLines="60" w:after="144"/>
              <w:ind w:left="211" w:hanging="211"/>
            </w:pPr>
            <w:r w:rsidRPr="00A77EC6">
              <w:t xml:space="preserve">- until the approval requirements for the respective biocidal products come into force, only those substances that are also listed in </w:t>
            </w:r>
            <w:r w:rsidR="006C28A8">
              <w:lastRenderedPageBreak/>
              <w:t>Recommendation</w:t>
            </w:r>
            <w:r w:rsidRPr="00A77EC6">
              <w:t xml:space="preserve"> XXXVI</w:t>
            </w:r>
            <w:r w:rsidR="006C28A8">
              <w:t xml:space="preserve"> </w:t>
            </w:r>
            <w:r w:rsidRPr="00A77EC6">
              <w:t xml:space="preserve">from the BfR are permitted </w:t>
            </w:r>
            <w:r w:rsidR="006C28A8">
              <w:t>and the following substances</w:t>
            </w:r>
          </w:p>
        </w:tc>
        <w:tc>
          <w:tcPr>
            <w:tcW w:w="981" w:type="dxa"/>
          </w:tcPr>
          <w:p w14:paraId="773F7EDA" w14:textId="77777777" w:rsidR="002C5242" w:rsidRPr="00A77EC6" w:rsidRDefault="002C5242" w:rsidP="00436394">
            <w:pPr>
              <w:pStyle w:val="Textkrper"/>
              <w:tabs>
                <w:tab w:val="left" w:pos="8222"/>
              </w:tabs>
              <w:spacing w:before="120" w:line="240" w:lineRule="auto"/>
              <w:ind w:left="155" w:hanging="155"/>
              <w:rPr>
                <w:sz w:val="22"/>
              </w:rPr>
            </w:pPr>
            <w:r w:rsidRPr="00A77EC6">
              <w:rPr>
                <w:sz w:val="22"/>
              </w:rPr>
              <w:lastRenderedPageBreak/>
              <w:fldChar w:fldCharType="begin">
                <w:ffData>
                  <w:name w:val="Kontrollkästchen24"/>
                  <w:enabled/>
                  <w:calcOnExit w:val="0"/>
                  <w:checkBox>
                    <w:sizeAuto/>
                    <w:default w:val="0"/>
                  </w:checkBox>
                </w:ffData>
              </w:fldChar>
            </w:r>
            <w:r w:rsidRPr="00A77EC6">
              <w:rPr>
                <w:sz w:val="22"/>
              </w:rPr>
              <w:instrText xml:space="preserve"> FORMCHECKBOX </w:instrText>
            </w:r>
            <w:r w:rsidR="009E002E">
              <w:rPr>
                <w:sz w:val="22"/>
              </w:rPr>
            </w:r>
            <w:r w:rsidR="009E002E">
              <w:rPr>
                <w:sz w:val="22"/>
              </w:rPr>
              <w:fldChar w:fldCharType="separate"/>
            </w:r>
            <w:r w:rsidRPr="00A77EC6">
              <w:rPr>
                <w:sz w:val="22"/>
              </w:rPr>
              <w:fldChar w:fldCharType="end"/>
            </w:r>
          </w:p>
        </w:tc>
      </w:tr>
      <w:tr w:rsidR="002C5242" w:rsidRPr="00A77EC6" w14:paraId="0C2C0F92" w14:textId="77777777" w:rsidTr="00BC1BDB">
        <w:tc>
          <w:tcPr>
            <w:tcW w:w="1413" w:type="dxa"/>
            <w:shd w:val="clear" w:color="auto" w:fill="auto"/>
          </w:tcPr>
          <w:p w14:paraId="425A45CE" w14:textId="77777777" w:rsidR="002C5242" w:rsidRPr="00A77EC6" w:rsidRDefault="002C5242" w:rsidP="0002265C">
            <w:pPr>
              <w:pStyle w:val="Textkrper"/>
              <w:tabs>
                <w:tab w:val="left" w:pos="8222"/>
              </w:tabs>
              <w:spacing w:before="100" w:beforeAutospacing="1" w:afterLines="60" w:after="144" w:line="240" w:lineRule="auto"/>
              <w:jc w:val="left"/>
              <w:rPr>
                <w:b/>
                <w:sz w:val="22"/>
              </w:rPr>
            </w:pPr>
          </w:p>
        </w:tc>
        <w:tc>
          <w:tcPr>
            <w:tcW w:w="7535" w:type="dxa"/>
            <w:shd w:val="clear" w:color="auto" w:fill="auto"/>
          </w:tcPr>
          <w:p w14:paraId="1C34CD33" w14:textId="77777777" w:rsidR="002C5242" w:rsidRPr="00A77EC6" w:rsidRDefault="002C5242" w:rsidP="0002265C">
            <w:pPr>
              <w:pStyle w:val="Listenabsatz"/>
              <w:numPr>
                <w:ilvl w:val="0"/>
                <w:numId w:val="2"/>
              </w:numPr>
              <w:spacing w:before="100" w:beforeAutospacing="1" w:afterLines="60" w:after="144"/>
              <w:ind w:left="636"/>
            </w:pPr>
            <w:r w:rsidRPr="00A77EC6">
              <w:t>Sodium hexafluorosilicate CAS No. 16893-85-9</w:t>
            </w:r>
          </w:p>
        </w:tc>
        <w:tc>
          <w:tcPr>
            <w:tcW w:w="981" w:type="dxa"/>
          </w:tcPr>
          <w:p w14:paraId="30B0DD71" w14:textId="77777777" w:rsidR="002C5242" w:rsidRPr="00A77EC6" w:rsidRDefault="002C5242" w:rsidP="00436394">
            <w:pPr>
              <w:pStyle w:val="Textkrper"/>
              <w:tabs>
                <w:tab w:val="left" w:pos="8222"/>
              </w:tabs>
              <w:spacing w:before="120" w:line="240" w:lineRule="auto"/>
              <w:ind w:left="155" w:hanging="155"/>
              <w:rPr>
                <w:sz w:val="22"/>
              </w:rPr>
            </w:pPr>
          </w:p>
        </w:tc>
      </w:tr>
      <w:tr w:rsidR="002C5242" w:rsidRPr="00A77EC6" w14:paraId="0C879167" w14:textId="77777777" w:rsidTr="00BC1BDB">
        <w:tc>
          <w:tcPr>
            <w:tcW w:w="1413" w:type="dxa"/>
            <w:shd w:val="clear" w:color="auto" w:fill="auto"/>
          </w:tcPr>
          <w:p w14:paraId="115E0D83" w14:textId="77777777" w:rsidR="002C5242" w:rsidRPr="00A77EC6" w:rsidRDefault="002C5242" w:rsidP="0002265C">
            <w:pPr>
              <w:pStyle w:val="Textkrper"/>
              <w:tabs>
                <w:tab w:val="left" w:pos="8222"/>
              </w:tabs>
              <w:spacing w:before="100" w:beforeAutospacing="1" w:afterLines="60" w:after="144" w:line="240" w:lineRule="auto"/>
              <w:jc w:val="left"/>
              <w:rPr>
                <w:b/>
                <w:sz w:val="22"/>
              </w:rPr>
            </w:pPr>
          </w:p>
        </w:tc>
        <w:tc>
          <w:tcPr>
            <w:tcW w:w="7535" w:type="dxa"/>
            <w:shd w:val="clear" w:color="auto" w:fill="auto"/>
          </w:tcPr>
          <w:p w14:paraId="60391A47" w14:textId="77777777" w:rsidR="002C5242" w:rsidRPr="00A77EC6" w:rsidRDefault="002C5242" w:rsidP="0002265C">
            <w:pPr>
              <w:pStyle w:val="Listenabsatz"/>
              <w:numPr>
                <w:ilvl w:val="0"/>
                <w:numId w:val="2"/>
              </w:numPr>
              <w:tabs>
                <w:tab w:val="left" w:pos="754"/>
              </w:tabs>
              <w:spacing w:before="100" w:beforeAutospacing="1" w:afterLines="60" w:after="144"/>
              <w:ind w:left="636"/>
            </w:pPr>
            <w:r w:rsidRPr="00A77EC6">
              <w:t>N-(α-(1-</w:t>
            </w:r>
            <w:proofErr w:type="gramStart"/>
            <w:r w:rsidRPr="00A77EC6">
              <w:t>nitroethyl)benzyl</w:t>
            </w:r>
            <w:proofErr w:type="gramEnd"/>
            <w:r w:rsidRPr="00A77EC6">
              <w:t>) ethylenediamine CAS No. 14762-38-0</w:t>
            </w:r>
          </w:p>
        </w:tc>
        <w:tc>
          <w:tcPr>
            <w:tcW w:w="981" w:type="dxa"/>
          </w:tcPr>
          <w:p w14:paraId="09B1FEC5" w14:textId="77777777" w:rsidR="002C5242" w:rsidRPr="00A77EC6" w:rsidRDefault="002C5242" w:rsidP="00436394">
            <w:pPr>
              <w:pStyle w:val="Textkrper"/>
              <w:tabs>
                <w:tab w:val="left" w:pos="8222"/>
              </w:tabs>
              <w:spacing w:before="120" w:line="240" w:lineRule="auto"/>
              <w:ind w:left="155" w:hanging="155"/>
              <w:rPr>
                <w:sz w:val="22"/>
              </w:rPr>
            </w:pPr>
          </w:p>
        </w:tc>
      </w:tr>
      <w:tr w:rsidR="002C5242" w:rsidRPr="00A77EC6" w14:paraId="25DE9116" w14:textId="77777777" w:rsidTr="00BC1BDB">
        <w:tc>
          <w:tcPr>
            <w:tcW w:w="1413" w:type="dxa"/>
            <w:shd w:val="clear" w:color="auto" w:fill="auto"/>
          </w:tcPr>
          <w:p w14:paraId="47E1DAFC" w14:textId="77777777" w:rsidR="002C5242" w:rsidRPr="00A77EC6" w:rsidRDefault="002C5242" w:rsidP="0002265C">
            <w:pPr>
              <w:pStyle w:val="Textkrper"/>
              <w:tabs>
                <w:tab w:val="left" w:pos="8222"/>
              </w:tabs>
              <w:spacing w:before="100" w:beforeAutospacing="1" w:afterLines="60" w:after="144" w:line="240" w:lineRule="auto"/>
              <w:jc w:val="left"/>
              <w:rPr>
                <w:b/>
                <w:sz w:val="22"/>
              </w:rPr>
            </w:pPr>
          </w:p>
        </w:tc>
        <w:tc>
          <w:tcPr>
            <w:tcW w:w="7535" w:type="dxa"/>
            <w:shd w:val="clear" w:color="auto" w:fill="auto"/>
          </w:tcPr>
          <w:p w14:paraId="3E9AC2B9" w14:textId="54FF8C05" w:rsidR="002C5242" w:rsidRPr="00A77EC6" w:rsidRDefault="002C5242" w:rsidP="0002265C">
            <w:pPr>
              <w:pStyle w:val="Listenabsatz"/>
              <w:numPr>
                <w:ilvl w:val="0"/>
                <w:numId w:val="1"/>
              </w:numPr>
              <w:tabs>
                <w:tab w:val="left" w:pos="754"/>
              </w:tabs>
              <w:spacing w:before="100" w:beforeAutospacing="1" w:afterLines="60" w:after="144"/>
              <w:ind w:left="636"/>
            </w:pPr>
            <w:r w:rsidRPr="00A77EC6">
              <w:t>Tris-(hydroxymethyl)-nitromethane CAS No. 126-11-4,</w:t>
            </w:r>
            <w:r w:rsidRPr="00A77EC6">
              <w:br/>
              <w:t xml:space="preserve">5-chloro-2-methyl-4-isothiazolin-3-one, CAS No. 26172-55-4 and </w:t>
            </w:r>
            <w:r w:rsidR="006C28A8">
              <w:br/>
            </w:r>
            <w:r w:rsidRPr="00A77EC6">
              <w:t>2-methyl-4-isothiazolin-3-one CAS No.2682-20-4,</w:t>
            </w:r>
          </w:p>
        </w:tc>
        <w:tc>
          <w:tcPr>
            <w:tcW w:w="981" w:type="dxa"/>
          </w:tcPr>
          <w:p w14:paraId="522D107E" w14:textId="77777777" w:rsidR="002C5242" w:rsidRPr="00A77EC6" w:rsidRDefault="002C5242" w:rsidP="00436394">
            <w:pPr>
              <w:pStyle w:val="Textkrper"/>
              <w:tabs>
                <w:tab w:val="left" w:pos="8222"/>
              </w:tabs>
              <w:spacing w:before="120" w:line="240" w:lineRule="auto"/>
              <w:ind w:left="155" w:hanging="155"/>
              <w:rPr>
                <w:sz w:val="22"/>
              </w:rPr>
            </w:pPr>
          </w:p>
        </w:tc>
      </w:tr>
      <w:tr w:rsidR="002C5242" w:rsidRPr="00A77EC6" w14:paraId="732DDECF" w14:textId="77777777" w:rsidTr="00BC1BDB">
        <w:tc>
          <w:tcPr>
            <w:tcW w:w="1413" w:type="dxa"/>
            <w:shd w:val="clear" w:color="auto" w:fill="auto"/>
          </w:tcPr>
          <w:p w14:paraId="6670AE44" w14:textId="77777777" w:rsidR="002C5242" w:rsidRPr="00A77EC6" w:rsidRDefault="002C5242" w:rsidP="0002265C">
            <w:pPr>
              <w:pStyle w:val="Textkrper"/>
              <w:tabs>
                <w:tab w:val="left" w:pos="8222"/>
              </w:tabs>
              <w:spacing w:before="100" w:beforeAutospacing="1" w:afterLines="60" w:after="144" w:line="240" w:lineRule="auto"/>
              <w:jc w:val="left"/>
              <w:rPr>
                <w:b/>
                <w:sz w:val="22"/>
              </w:rPr>
            </w:pPr>
          </w:p>
        </w:tc>
        <w:tc>
          <w:tcPr>
            <w:tcW w:w="7535" w:type="dxa"/>
            <w:shd w:val="clear" w:color="auto" w:fill="auto"/>
          </w:tcPr>
          <w:p w14:paraId="0BDA462A" w14:textId="77777777" w:rsidR="002C5242" w:rsidRPr="00A77EC6" w:rsidRDefault="002C5242" w:rsidP="0002265C">
            <w:pPr>
              <w:pStyle w:val="Textkrper-Zeileneinzug"/>
              <w:numPr>
                <w:ilvl w:val="0"/>
                <w:numId w:val="1"/>
              </w:numPr>
              <w:tabs>
                <w:tab w:val="clear" w:pos="284"/>
                <w:tab w:val="left" w:pos="754"/>
              </w:tabs>
              <w:spacing w:before="100" w:beforeAutospacing="1" w:afterLines="60" w:after="144"/>
              <w:ind w:left="636"/>
            </w:pPr>
            <w:r w:rsidRPr="00A77EC6">
              <w:t>Tetramethylthiuram disulfide CAS No. 127-36-8</w:t>
            </w:r>
          </w:p>
        </w:tc>
        <w:tc>
          <w:tcPr>
            <w:tcW w:w="981" w:type="dxa"/>
          </w:tcPr>
          <w:p w14:paraId="4FC27C78" w14:textId="77777777" w:rsidR="002C5242" w:rsidRPr="00A77EC6" w:rsidRDefault="002C5242" w:rsidP="00436394">
            <w:pPr>
              <w:pStyle w:val="Textkrper"/>
              <w:tabs>
                <w:tab w:val="left" w:pos="8222"/>
              </w:tabs>
              <w:spacing w:before="120" w:line="240" w:lineRule="auto"/>
              <w:ind w:left="155" w:hanging="155"/>
              <w:rPr>
                <w:sz w:val="22"/>
              </w:rPr>
            </w:pPr>
          </w:p>
        </w:tc>
      </w:tr>
      <w:tr w:rsidR="002C5242" w:rsidRPr="00A77EC6" w14:paraId="7225FB71" w14:textId="77777777" w:rsidTr="00BC1BDB">
        <w:tc>
          <w:tcPr>
            <w:tcW w:w="1413" w:type="dxa"/>
            <w:shd w:val="clear" w:color="auto" w:fill="auto"/>
          </w:tcPr>
          <w:p w14:paraId="41C99586" w14:textId="77777777" w:rsidR="002C5242" w:rsidRPr="00A77EC6" w:rsidRDefault="002C5242" w:rsidP="0002265C">
            <w:pPr>
              <w:pStyle w:val="Textkrper"/>
              <w:tabs>
                <w:tab w:val="left" w:pos="8222"/>
              </w:tabs>
              <w:spacing w:before="100" w:beforeAutospacing="1" w:afterLines="60" w:after="144" w:line="240" w:lineRule="auto"/>
              <w:jc w:val="left"/>
              <w:rPr>
                <w:b/>
                <w:sz w:val="22"/>
              </w:rPr>
            </w:pPr>
          </w:p>
        </w:tc>
        <w:tc>
          <w:tcPr>
            <w:tcW w:w="7535" w:type="dxa"/>
            <w:shd w:val="clear" w:color="auto" w:fill="auto"/>
          </w:tcPr>
          <w:p w14:paraId="6D7A05ED" w14:textId="77777777" w:rsidR="002C5242" w:rsidRPr="00A77EC6" w:rsidRDefault="002C5242" w:rsidP="0002265C">
            <w:pPr>
              <w:pStyle w:val="Textkrper-Zeileneinzug"/>
              <w:numPr>
                <w:ilvl w:val="0"/>
                <w:numId w:val="1"/>
              </w:numPr>
              <w:tabs>
                <w:tab w:val="clear" w:pos="284"/>
                <w:tab w:val="left" w:pos="754"/>
              </w:tabs>
              <w:spacing w:before="100" w:beforeAutospacing="1" w:afterLines="60" w:after="144"/>
              <w:ind w:left="636"/>
            </w:pPr>
            <w:r w:rsidRPr="00A77EC6">
              <w:t>Nano silver CAS No. 7440-22-4</w:t>
            </w:r>
          </w:p>
        </w:tc>
        <w:tc>
          <w:tcPr>
            <w:tcW w:w="981" w:type="dxa"/>
          </w:tcPr>
          <w:p w14:paraId="7D42438A" w14:textId="77777777" w:rsidR="002C5242" w:rsidRPr="00A77EC6" w:rsidRDefault="002C5242" w:rsidP="00436394">
            <w:pPr>
              <w:pStyle w:val="Textkrper"/>
              <w:tabs>
                <w:tab w:val="left" w:pos="8222"/>
              </w:tabs>
              <w:spacing w:before="120" w:line="240" w:lineRule="auto"/>
              <w:ind w:left="155" w:hanging="155"/>
              <w:rPr>
                <w:sz w:val="22"/>
              </w:rPr>
            </w:pPr>
          </w:p>
        </w:tc>
      </w:tr>
      <w:tr w:rsidR="002C5242" w:rsidRPr="00A77EC6" w14:paraId="09E7F14C" w14:textId="77777777" w:rsidTr="00BC1BDB">
        <w:tc>
          <w:tcPr>
            <w:tcW w:w="1413" w:type="dxa"/>
            <w:shd w:val="clear" w:color="auto" w:fill="auto"/>
          </w:tcPr>
          <w:p w14:paraId="362C1710" w14:textId="77777777" w:rsidR="002C5242" w:rsidRPr="00A77EC6" w:rsidRDefault="002C5242" w:rsidP="0002265C">
            <w:pPr>
              <w:pStyle w:val="Textkrper"/>
              <w:tabs>
                <w:tab w:val="left" w:pos="8222"/>
              </w:tabs>
              <w:spacing w:before="100" w:beforeAutospacing="1" w:afterLines="60" w:after="144" w:line="240" w:lineRule="auto"/>
              <w:jc w:val="left"/>
              <w:rPr>
                <w:b/>
                <w:sz w:val="22"/>
              </w:rPr>
            </w:pPr>
          </w:p>
        </w:tc>
        <w:tc>
          <w:tcPr>
            <w:tcW w:w="7535" w:type="dxa"/>
            <w:shd w:val="clear" w:color="auto" w:fill="auto"/>
          </w:tcPr>
          <w:p w14:paraId="547D81C6" w14:textId="01DD610E" w:rsidR="002C5242" w:rsidRPr="00A77EC6" w:rsidRDefault="006C28A8" w:rsidP="00BA6434">
            <w:pPr>
              <w:pStyle w:val="Textkrper"/>
              <w:tabs>
                <w:tab w:val="clear" w:pos="284"/>
                <w:tab w:val="left" w:pos="8222"/>
              </w:tabs>
              <w:spacing w:before="120" w:afterLines="100" w:after="240" w:line="240" w:lineRule="auto"/>
              <w:ind w:left="69"/>
              <w:jc w:val="left"/>
              <w:rPr>
                <w:sz w:val="22"/>
              </w:rPr>
            </w:pPr>
            <w:r>
              <w:rPr>
                <w:sz w:val="22"/>
              </w:rPr>
              <w:t>are not used,</w:t>
            </w:r>
          </w:p>
        </w:tc>
        <w:tc>
          <w:tcPr>
            <w:tcW w:w="981" w:type="dxa"/>
          </w:tcPr>
          <w:p w14:paraId="6DE87546" w14:textId="77777777" w:rsidR="002C5242" w:rsidRPr="00A77EC6" w:rsidRDefault="00647526" w:rsidP="00647526">
            <w:pPr>
              <w:pStyle w:val="Textkrper"/>
              <w:tabs>
                <w:tab w:val="left" w:pos="8222"/>
              </w:tabs>
              <w:spacing w:before="120" w:after="120" w:line="240" w:lineRule="auto"/>
              <w:rPr>
                <w:sz w:val="22"/>
              </w:rPr>
            </w:pPr>
            <w:r w:rsidRPr="00A77EC6">
              <w:rPr>
                <w:sz w:val="22"/>
              </w:rPr>
              <w:fldChar w:fldCharType="begin">
                <w:ffData>
                  <w:name w:val="Kontrollkästchen24"/>
                  <w:enabled/>
                  <w:calcOnExit w:val="0"/>
                  <w:checkBox>
                    <w:sizeAuto/>
                    <w:default w:val="0"/>
                  </w:checkBox>
                </w:ffData>
              </w:fldChar>
            </w:r>
            <w:r w:rsidRPr="00A77EC6">
              <w:rPr>
                <w:sz w:val="22"/>
              </w:rPr>
              <w:instrText xml:space="preserve"> FORMCHECKBOX </w:instrText>
            </w:r>
            <w:r w:rsidR="009E002E">
              <w:rPr>
                <w:sz w:val="22"/>
              </w:rPr>
            </w:r>
            <w:r w:rsidR="009E002E">
              <w:rPr>
                <w:sz w:val="22"/>
              </w:rPr>
              <w:fldChar w:fldCharType="separate"/>
            </w:r>
            <w:r w:rsidRPr="00A77EC6">
              <w:rPr>
                <w:sz w:val="22"/>
              </w:rPr>
              <w:fldChar w:fldCharType="end"/>
            </w:r>
          </w:p>
        </w:tc>
      </w:tr>
      <w:tr w:rsidR="002C5242" w:rsidRPr="00A77EC6" w14:paraId="4AE4EF7A" w14:textId="77777777" w:rsidTr="00BC1BDB">
        <w:tc>
          <w:tcPr>
            <w:tcW w:w="1413" w:type="dxa"/>
            <w:shd w:val="clear" w:color="auto" w:fill="auto"/>
          </w:tcPr>
          <w:p w14:paraId="2220B59F" w14:textId="77777777" w:rsidR="002C5242" w:rsidRPr="00A77EC6" w:rsidRDefault="002C5242" w:rsidP="0002265C">
            <w:pPr>
              <w:pStyle w:val="Textkrper"/>
              <w:tabs>
                <w:tab w:val="left" w:pos="8222"/>
              </w:tabs>
              <w:spacing w:before="100" w:beforeAutospacing="1" w:afterLines="60" w:after="144" w:line="240" w:lineRule="auto"/>
              <w:jc w:val="left"/>
              <w:rPr>
                <w:b/>
                <w:sz w:val="22"/>
              </w:rPr>
            </w:pPr>
            <w:r w:rsidRPr="00A77EC6">
              <w:rPr>
                <w:b/>
                <w:sz w:val="22"/>
              </w:rPr>
              <w:t>3.19</w:t>
            </w:r>
          </w:p>
        </w:tc>
        <w:tc>
          <w:tcPr>
            <w:tcW w:w="7535" w:type="dxa"/>
            <w:shd w:val="clear" w:color="auto" w:fill="auto"/>
          </w:tcPr>
          <w:p w14:paraId="5BE45367" w14:textId="1A075384" w:rsidR="002C5242" w:rsidRPr="00A77EC6" w:rsidRDefault="002C5242" w:rsidP="0002265C">
            <w:pPr>
              <w:pStyle w:val="Textkrper"/>
              <w:tabs>
                <w:tab w:val="left" w:pos="8222"/>
              </w:tabs>
              <w:spacing w:before="100" w:beforeAutospacing="1" w:afterLines="60" w:after="144" w:line="240" w:lineRule="auto"/>
              <w:ind w:left="155" w:hanging="155"/>
              <w:jc w:val="left"/>
              <w:rPr>
                <w:sz w:val="22"/>
              </w:rPr>
            </w:pPr>
            <w:r w:rsidRPr="00A77EC6">
              <w:rPr>
                <w:sz w:val="22"/>
              </w:rPr>
              <w:t xml:space="preserve">- lotions, fragrances and bacterial suspensions are not used in the </w:t>
            </w:r>
            <w:r w:rsidR="00815E24">
              <w:rPr>
                <w:sz w:val="22"/>
              </w:rPr>
              <w:t>manufacture</w:t>
            </w:r>
            <w:r w:rsidRPr="00A77EC6">
              <w:rPr>
                <w:sz w:val="22"/>
              </w:rPr>
              <w:t xml:space="preserve"> of the products,</w:t>
            </w:r>
          </w:p>
        </w:tc>
        <w:tc>
          <w:tcPr>
            <w:tcW w:w="981" w:type="dxa"/>
          </w:tcPr>
          <w:p w14:paraId="61606A90" w14:textId="77777777" w:rsidR="002C5242" w:rsidRPr="00A77EC6" w:rsidRDefault="002C5242" w:rsidP="00436394">
            <w:pPr>
              <w:pStyle w:val="Textkrper"/>
              <w:tabs>
                <w:tab w:val="left" w:pos="8222"/>
              </w:tabs>
              <w:spacing w:before="120" w:line="240" w:lineRule="auto"/>
              <w:ind w:left="155" w:hanging="155"/>
              <w:rPr>
                <w:sz w:val="22"/>
              </w:rPr>
            </w:pPr>
            <w:r w:rsidRPr="00A77EC6">
              <w:rPr>
                <w:sz w:val="22"/>
              </w:rPr>
              <w:fldChar w:fldCharType="begin">
                <w:ffData>
                  <w:name w:val="Kontrollkästchen24"/>
                  <w:enabled/>
                  <w:calcOnExit w:val="0"/>
                  <w:checkBox>
                    <w:sizeAuto/>
                    <w:default w:val="0"/>
                  </w:checkBox>
                </w:ffData>
              </w:fldChar>
            </w:r>
            <w:r w:rsidRPr="00A77EC6">
              <w:rPr>
                <w:sz w:val="22"/>
              </w:rPr>
              <w:instrText xml:space="preserve"> FORMCHECKBOX </w:instrText>
            </w:r>
            <w:r w:rsidR="009E002E">
              <w:rPr>
                <w:sz w:val="22"/>
              </w:rPr>
            </w:r>
            <w:r w:rsidR="009E002E">
              <w:rPr>
                <w:sz w:val="22"/>
              </w:rPr>
              <w:fldChar w:fldCharType="separate"/>
            </w:r>
            <w:r w:rsidRPr="00A77EC6">
              <w:rPr>
                <w:sz w:val="22"/>
              </w:rPr>
              <w:fldChar w:fldCharType="end"/>
            </w:r>
          </w:p>
        </w:tc>
      </w:tr>
      <w:tr w:rsidR="002C5242" w:rsidRPr="00A77EC6" w14:paraId="66947D37" w14:textId="77777777" w:rsidTr="00BC1BDB">
        <w:tc>
          <w:tcPr>
            <w:tcW w:w="1413" w:type="dxa"/>
            <w:shd w:val="clear" w:color="auto" w:fill="auto"/>
          </w:tcPr>
          <w:p w14:paraId="4BC3FB01" w14:textId="77777777" w:rsidR="002C5242" w:rsidRPr="00A77EC6" w:rsidRDefault="002C5242" w:rsidP="0002265C">
            <w:pPr>
              <w:pStyle w:val="Textkrper"/>
              <w:tabs>
                <w:tab w:val="left" w:pos="8222"/>
              </w:tabs>
              <w:spacing w:before="100" w:beforeAutospacing="1" w:afterLines="60" w:after="144" w:line="240" w:lineRule="auto"/>
              <w:jc w:val="left"/>
              <w:rPr>
                <w:b/>
                <w:sz w:val="22"/>
              </w:rPr>
            </w:pPr>
            <w:r w:rsidRPr="00A77EC6">
              <w:rPr>
                <w:b/>
                <w:sz w:val="22"/>
              </w:rPr>
              <w:t>3.20</w:t>
            </w:r>
          </w:p>
        </w:tc>
        <w:tc>
          <w:tcPr>
            <w:tcW w:w="7535" w:type="dxa"/>
            <w:shd w:val="clear" w:color="auto" w:fill="auto"/>
          </w:tcPr>
          <w:p w14:paraId="38812D7B" w14:textId="77777777" w:rsidR="002C5242" w:rsidRPr="00A77EC6" w:rsidRDefault="002C5242" w:rsidP="0002265C">
            <w:pPr>
              <w:pStyle w:val="Textkrper"/>
              <w:tabs>
                <w:tab w:val="left" w:pos="8222"/>
              </w:tabs>
              <w:spacing w:before="100" w:beforeAutospacing="1" w:afterLines="60" w:after="144" w:line="240" w:lineRule="auto"/>
              <w:ind w:left="155" w:hanging="155"/>
              <w:jc w:val="left"/>
              <w:rPr>
                <w:sz w:val="22"/>
              </w:rPr>
            </w:pPr>
            <w:r w:rsidRPr="00A77EC6">
              <w:rPr>
                <w:sz w:val="22"/>
              </w:rPr>
              <w:t>- the products according to Paragraph 2 comply with the provisions of the German Food and Feed Code (Lebensmittel - Bedarfsgegenstände-und Futtermittelgesetzbuch (LFGB)).</w:t>
            </w:r>
          </w:p>
        </w:tc>
        <w:tc>
          <w:tcPr>
            <w:tcW w:w="981" w:type="dxa"/>
          </w:tcPr>
          <w:p w14:paraId="4EBA9289" w14:textId="77777777" w:rsidR="002C5242" w:rsidRPr="00A77EC6" w:rsidRDefault="002C5242" w:rsidP="00436394">
            <w:pPr>
              <w:pStyle w:val="Textkrper"/>
              <w:tabs>
                <w:tab w:val="left" w:pos="8222"/>
              </w:tabs>
              <w:spacing w:before="120" w:line="240" w:lineRule="auto"/>
              <w:ind w:left="155" w:hanging="155"/>
              <w:rPr>
                <w:sz w:val="22"/>
              </w:rPr>
            </w:pPr>
            <w:r w:rsidRPr="00A77EC6">
              <w:rPr>
                <w:sz w:val="22"/>
              </w:rPr>
              <w:fldChar w:fldCharType="begin">
                <w:ffData>
                  <w:name w:val="Kontrollkästchen24"/>
                  <w:enabled/>
                  <w:calcOnExit w:val="0"/>
                  <w:checkBox>
                    <w:sizeAuto/>
                    <w:default w:val="0"/>
                  </w:checkBox>
                </w:ffData>
              </w:fldChar>
            </w:r>
            <w:r w:rsidRPr="00A77EC6">
              <w:rPr>
                <w:sz w:val="22"/>
              </w:rPr>
              <w:instrText xml:space="preserve"> FORMCHECKBOX </w:instrText>
            </w:r>
            <w:r w:rsidR="009E002E">
              <w:rPr>
                <w:sz w:val="22"/>
              </w:rPr>
            </w:r>
            <w:r w:rsidR="009E002E">
              <w:rPr>
                <w:sz w:val="22"/>
              </w:rPr>
              <w:fldChar w:fldCharType="separate"/>
            </w:r>
            <w:r w:rsidRPr="00A77EC6">
              <w:rPr>
                <w:sz w:val="22"/>
              </w:rPr>
              <w:fldChar w:fldCharType="end"/>
            </w:r>
          </w:p>
        </w:tc>
      </w:tr>
    </w:tbl>
    <w:p w14:paraId="764F3081" w14:textId="4003244D" w:rsidR="0057296D" w:rsidRDefault="0057296D" w:rsidP="00433F0F">
      <w:pPr>
        <w:rPr>
          <w:rFonts w:ascii="Arial" w:hAnsi="Arial" w:cs="Arial"/>
        </w:rPr>
      </w:pPr>
    </w:p>
    <w:p w14:paraId="539485D3" w14:textId="137A88BE" w:rsidR="0057296D" w:rsidRDefault="0057296D" w:rsidP="0057296D">
      <w:pPr>
        <w:rPr>
          <w:rFonts w:ascii="Arial" w:hAnsi="Arial" w:cs="Arial"/>
        </w:rPr>
      </w:pPr>
    </w:p>
    <w:tbl>
      <w:tblPr>
        <w:tblStyle w:val="Tabellenraster"/>
        <w:tblW w:w="9644" w:type="dxa"/>
        <w:tblLook w:val="04A0" w:firstRow="1" w:lastRow="0" w:firstColumn="1" w:lastColumn="0" w:noHBand="0" w:noVBand="1"/>
      </w:tblPr>
      <w:tblGrid>
        <w:gridCol w:w="1413"/>
        <w:gridCol w:w="7513"/>
        <w:gridCol w:w="718"/>
      </w:tblGrid>
      <w:tr w:rsidR="00436394" w:rsidRPr="00A77EC6" w14:paraId="53C6D54C" w14:textId="77777777" w:rsidTr="00A13F73">
        <w:tc>
          <w:tcPr>
            <w:tcW w:w="9644" w:type="dxa"/>
            <w:gridSpan w:val="3"/>
          </w:tcPr>
          <w:p w14:paraId="03D66AAB" w14:textId="77777777" w:rsidR="00436394" w:rsidRPr="00A77EC6" w:rsidRDefault="00436394" w:rsidP="00BA6434">
            <w:pPr>
              <w:pStyle w:val="Textkrper"/>
              <w:tabs>
                <w:tab w:val="left" w:pos="8222"/>
              </w:tabs>
              <w:spacing w:before="120" w:after="120" w:line="240" w:lineRule="auto"/>
              <w:rPr>
                <w:szCs w:val="28"/>
                <w:highlight w:val="yellow"/>
              </w:rPr>
            </w:pPr>
            <w:bookmarkStart w:id="39" w:name="_Hlk56689535"/>
            <w:r w:rsidRPr="00A77EC6">
              <w:t xml:space="preserve">Please </w:t>
            </w:r>
            <w:r w:rsidRPr="00A77EC6">
              <w:rPr>
                <w:b/>
                <w:i/>
                <w:szCs w:val="28"/>
              </w:rPr>
              <w:t>SELECT</w:t>
            </w:r>
            <w:r w:rsidRPr="00A77EC6">
              <w:t xml:space="preserve"> one answer</w:t>
            </w:r>
            <w:r w:rsidRPr="00A77EC6">
              <w:br/>
            </w:r>
            <w:r w:rsidRPr="00A77EC6">
              <w:rPr>
                <w:sz w:val="20"/>
                <w:szCs w:val="20"/>
              </w:rPr>
              <w:t xml:space="preserve">(please only select </w:t>
            </w:r>
            <w:r w:rsidRPr="00A77EC6">
              <w:rPr>
                <w:b/>
                <w:sz w:val="20"/>
                <w:szCs w:val="20"/>
                <w:u w:val="single"/>
              </w:rPr>
              <w:t>one</w:t>
            </w:r>
            <w:r w:rsidRPr="00A77EC6">
              <w:rPr>
                <w:sz w:val="20"/>
                <w:szCs w:val="20"/>
              </w:rPr>
              <w:t xml:space="preserve"> option)</w:t>
            </w:r>
          </w:p>
        </w:tc>
      </w:tr>
      <w:tr w:rsidR="00436394" w:rsidRPr="00A77EC6" w14:paraId="42B5E222" w14:textId="77777777" w:rsidTr="00C37C7E">
        <w:tc>
          <w:tcPr>
            <w:tcW w:w="1413" w:type="dxa"/>
          </w:tcPr>
          <w:p w14:paraId="0DF1A0C6" w14:textId="77777777" w:rsidR="00436394" w:rsidRPr="00A77EC6" w:rsidRDefault="00436394" w:rsidP="00436394">
            <w:pPr>
              <w:pStyle w:val="Textkrper"/>
              <w:tabs>
                <w:tab w:val="left" w:pos="8222"/>
              </w:tabs>
              <w:spacing w:before="60" w:after="60" w:line="240" w:lineRule="auto"/>
              <w:jc w:val="both"/>
              <w:rPr>
                <w:b/>
                <w:sz w:val="22"/>
              </w:rPr>
            </w:pPr>
            <w:r w:rsidRPr="00A77EC6">
              <w:rPr>
                <w:b/>
                <w:sz w:val="22"/>
              </w:rPr>
              <w:t>Paragraph</w:t>
            </w:r>
          </w:p>
        </w:tc>
        <w:tc>
          <w:tcPr>
            <w:tcW w:w="7513" w:type="dxa"/>
          </w:tcPr>
          <w:p w14:paraId="09B18F72" w14:textId="77777777" w:rsidR="00436394" w:rsidRPr="00A77EC6" w:rsidRDefault="00436394" w:rsidP="00436394">
            <w:pPr>
              <w:pStyle w:val="Textkrper"/>
              <w:tabs>
                <w:tab w:val="left" w:pos="8222"/>
              </w:tabs>
              <w:spacing w:before="60" w:after="60" w:line="240" w:lineRule="auto"/>
              <w:jc w:val="both"/>
              <w:rPr>
                <w:b/>
                <w:sz w:val="22"/>
              </w:rPr>
            </w:pPr>
            <w:r w:rsidRPr="00A77EC6">
              <w:rPr>
                <w:b/>
                <w:sz w:val="22"/>
              </w:rPr>
              <w:t>Furthermore, we declare that</w:t>
            </w:r>
          </w:p>
        </w:tc>
        <w:tc>
          <w:tcPr>
            <w:tcW w:w="718" w:type="dxa"/>
          </w:tcPr>
          <w:p w14:paraId="7BD8AEC6" w14:textId="77777777" w:rsidR="00436394" w:rsidRPr="00A77EC6" w:rsidRDefault="00436394" w:rsidP="00436394">
            <w:pPr>
              <w:pStyle w:val="Textkrper"/>
              <w:tabs>
                <w:tab w:val="left" w:pos="8222"/>
              </w:tabs>
              <w:spacing w:before="60" w:after="60" w:line="240" w:lineRule="auto"/>
              <w:rPr>
                <w:b/>
                <w:sz w:val="22"/>
              </w:rPr>
            </w:pPr>
            <w:r w:rsidRPr="00A77EC6">
              <w:rPr>
                <w:b/>
                <w:sz w:val="22"/>
              </w:rPr>
              <w:t>Yes</w:t>
            </w:r>
          </w:p>
        </w:tc>
      </w:tr>
      <w:tr w:rsidR="00436394" w:rsidRPr="00A77EC6" w14:paraId="4D59EAA8" w14:textId="77777777" w:rsidTr="00C37C7E">
        <w:tc>
          <w:tcPr>
            <w:tcW w:w="1413" w:type="dxa"/>
          </w:tcPr>
          <w:p w14:paraId="56B10419" w14:textId="77777777" w:rsidR="00436394" w:rsidRPr="00A77EC6" w:rsidRDefault="00436394" w:rsidP="00436394">
            <w:pPr>
              <w:pStyle w:val="Textkrper"/>
              <w:tabs>
                <w:tab w:val="left" w:pos="8222"/>
              </w:tabs>
              <w:spacing w:before="60" w:after="60" w:line="240" w:lineRule="auto"/>
              <w:jc w:val="both"/>
              <w:rPr>
                <w:b/>
                <w:sz w:val="22"/>
              </w:rPr>
            </w:pPr>
            <w:r w:rsidRPr="00A77EC6">
              <w:rPr>
                <w:b/>
                <w:sz w:val="22"/>
              </w:rPr>
              <w:t>3.18</w:t>
            </w:r>
          </w:p>
        </w:tc>
        <w:tc>
          <w:tcPr>
            <w:tcW w:w="7513" w:type="dxa"/>
          </w:tcPr>
          <w:p w14:paraId="7AD09915" w14:textId="5D2732D8" w:rsidR="0031687A" w:rsidRDefault="00436394" w:rsidP="0031687A">
            <w:pPr>
              <w:pStyle w:val="Textkrper"/>
              <w:tabs>
                <w:tab w:val="clear" w:pos="284"/>
                <w:tab w:val="clear" w:pos="851"/>
                <w:tab w:val="clear" w:pos="3119"/>
                <w:tab w:val="clear" w:pos="3686"/>
                <w:tab w:val="left" w:pos="314"/>
                <w:tab w:val="left" w:pos="8222"/>
              </w:tabs>
              <w:spacing w:line="240" w:lineRule="auto"/>
              <w:ind w:left="31"/>
              <w:jc w:val="left"/>
              <w:rPr>
                <w:sz w:val="22"/>
              </w:rPr>
            </w:pPr>
            <w:r w:rsidRPr="00A77EC6">
              <w:rPr>
                <w:rStyle w:val="StandardfettnurWort"/>
              </w:rPr>
              <w:t>Colourants, surface finishing agents, auxiliaries and coating materials,</w:t>
            </w:r>
            <w:r w:rsidRPr="00A77EC6">
              <w:t xml:space="preserve"> </w:t>
            </w:r>
            <w:r w:rsidRPr="00A77EC6">
              <w:rPr>
                <w:sz w:val="22"/>
              </w:rPr>
              <w:t>which due to the use of</w:t>
            </w:r>
            <w:r w:rsidRPr="00A77EC6">
              <w:rPr>
                <w:sz w:val="22"/>
              </w:rPr>
              <w:br/>
            </w:r>
            <w:r w:rsidR="0031687A" w:rsidRPr="0031687A">
              <w:rPr>
                <w:sz w:val="22"/>
              </w:rPr>
              <w:t>- </w:t>
            </w:r>
            <w:r w:rsidR="0031687A" w:rsidRPr="0031687A">
              <w:rPr>
                <w:sz w:val="22"/>
              </w:rPr>
              <w:tab/>
            </w:r>
            <w:r w:rsidRPr="00A77EC6">
              <w:rPr>
                <w:sz w:val="22"/>
              </w:rPr>
              <w:t>2-methyl-4-isothiazolin-3-one or a mixture of</w:t>
            </w:r>
          </w:p>
          <w:p w14:paraId="5FF71370" w14:textId="4DA33597" w:rsidR="00436394" w:rsidRPr="00A77EC6" w:rsidRDefault="00436394" w:rsidP="0031687A">
            <w:pPr>
              <w:pStyle w:val="Textkrper"/>
              <w:tabs>
                <w:tab w:val="clear" w:pos="284"/>
                <w:tab w:val="clear" w:pos="851"/>
                <w:tab w:val="clear" w:pos="3119"/>
                <w:tab w:val="clear" w:pos="3686"/>
                <w:tab w:val="left" w:pos="314"/>
                <w:tab w:val="left" w:pos="8222"/>
              </w:tabs>
              <w:spacing w:line="240" w:lineRule="auto"/>
              <w:ind w:left="31" w:firstLine="283"/>
              <w:jc w:val="left"/>
              <w:rPr>
                <w:sz w:val="22"/>
              </w:rPr>
            </w:pPr>
            <w:r w:rsidRPr="00A77EC6">
              <w:rPr>
                <w:sz w:val="22"/>
              </w:rPr>
              <w:t>5-chloro-2-methyl-4-isothiazolin-3-one and</w:t>
            </w:r>
            <w:r w:rsidR="0031687A">
              <w:rPr>
                <w:sz w:val="22"/>
              </w:rPr>
              <w:br/>
            </w:r>
            <w:r w:rsidR="0031687A" w:rsidRPr="0031687A">
              <w:rPr>
                <w:sz w:val="22"/>
              </w:rPr>
              <w:t>- </w:t>
            </w:r>
            <w:r w:rsidR="0031687A" w:rsidRPr="0031687A">
              <w:rPr>
                <w:sz w:val="22"/>
              </w:rPr>
              <w:tab/>
            </w:r>
            <w:r w:rsidRPr="00A77EC6">
              <w:rPr>
                <w:sz w:val="22"/>
              </w:rPr>
              <w:t xml:space="preserve">2-Methyl-4-isothiazolin-3-one (3:1) have been labelled with the </w:t>
            </w:r>
            <w:r w:rsidR="00433425">
              <w:rPr>
                <w:sz w:val="22"/>
              </w:rPr>
              <w:br/>
            </w:r>
            <w:r w:rsidRPr="00A77EC6">
              <w:rPr>
                <w:b/>
                <w:sz w:val="22"/>
              </w:rPr>
              <w:t>H-Phrase H317</w:t>
            </w:r>
            <w:r w:rsidRPr="00A77EC6">
              <w:rPr>
                <w:sz w:val="22"/>
              </w:rPr>
              <w:t xml:space="preserve">, </w:t>
            </w:r>
          </w:p>
        </w:tc>
        <w:tc>
          <w:tcPr>
            <w:tcW w:w="718" w:type="dxa"/>
          </w:tcPr>
          <w:p w14:paraId="24B1A028" w14:textId="77777777" w:rsidR="00436394" w:rsidRPr="00A77EC6" w:rsidRDefault="00436394" w:rsidP="00436394">
            <w:pPr>
              <w:pStyle w:val="Textkrper"/>
              <w:tabs>
                <w:tab w:val="left" w:pos="8222"/>
              </w:tabs>
              <w:spacing w:before="60" w:after="60" w:line="240" w:lineRule="auto"/>
              <w:rPr>
                <w:sz w:val="22"/>
              </w:rPr>
            </w:pPr>
          </w:p>
        </w:tc>
      </w:tr>
      <w:tr w:rsidR="00436394" w:rsidRPr="00A77EC6" w14:paraId="601C58BB" w14:textId="77777777" w:rsidTr="00C37C7E">
        <w:tc>
          <w:tcPr>
            <w:tcW w:w="1413" w:type="dxa"/>
          </w:tcPr>
          <w:p w14:paraId="0D8C1DDB" w14:textId="77777777" w:rsidR="00436394" w:rsidRPr="00A77EC6" w:rsidRDefault="00436394" w:rsidP="00436394">
            <w:pPr>
              <w:pStyle w:val="Textkrper"/>
              <w:tabs>
                <w:tab w:val="left" w:pos="8222"/>
              </w:tabs>
              <w:spacing w:before="60" w:after="60" w:line="240" w:lineRule="auto"/>
              <w:jc w:val="both"/>
              <w:rPr>
                <w:b/>
                <w:sz w:val="22"/>
              </w:rPr>
            </w:pPr>
          </w:p>
        </w:tc>
        <w:tc>
          <w:tcPr>
            <w:tcW w:w="7513" w:type="dxa"/>
          </w:tcPr>
          <w:p w14:paraId="53620079" w14:textId="77777777" w:rsidR="00436394" w:rsidRPr="00A77EC6" w:rsidRDefault="00144032" w:rsidP="00436394">
            <w:pPr>
              <w:pStyle w:val="Textkrper"/>
              <w:tabs>
                <w:tab w:val="left" w:pos="8222"/>
              </w:tabs>
              <w:spacing w:before="60" w:after="60" w:line="240" w:lineRule="auto"/>
              <w:jc w:val="both"/>
              <w:rPr>
                <w:sz w:val="22"/>
              </w:rPr>
            </w:pPr>
            <w:r w:rsidRPr="00A77EC6">
              <w:rPr>
                <w:sz w:val="22"/>
              </w:rPr>
              <w:t>have not been added</w:t>
            </w:r>
          </w:p>
        </w:tc>
        <w:tc>
          <w:tcPr>
            <w:tcW w:w="718" w:type="dxa"/>
          </w:tcPr>
          <w:p w14:paraId="71B8F859" w14:textId="77777777" w:rsidR="00436394" w:rsidRPr="00A77EC6" w:rsidRDefault="00144032" w:rsidP="00436394">
            <w:pPr>
              <w:pStyle w:val="Textkrper"/>
              <w:tabs>
                <w:tab w:val="left" w:pos="8222"/>
              </w:tabs>
              <w:spacing w:before="60" w:after="60" w:line="240" w:lineRule="auto"/>
              <w:rPr>
                <w:sz w:val="22"/>
              </w:rPr>
            </w:pPr>
            <w:r w:rsidRPr="00A77EC6">
              <w:rPr>
                <w:sz w:val="22"/>
              </w:rPr>
              <w:fldChar w:fldCharType="begin">
                <w:ffData>
                  <w:name w:val="Kontrollkästchen24"/>
                  <w:enabled/>
                  <w:calcOnExit w:val="0"/>
                  <w:checkBox>
                    <w:sizeAuto/>
                    <w:default w:val="0"/>
                  </w:checkBox>
                </w:ffData>
              </w:fldChar>
            </w:r>
            <w:r w:rsidRPr="00A77EC6">
              <w:rPr>
                <w:sz w:val="22"/>
              </w:rPr>
              <w:instrText xml:space="preserve"> FORMCHECKBOX </w:instrText>
            </w:r>
            <w:r w:rsidR="009E002E">
              <w:rPr>
                <w:sz w:val="22"/>
              </w:rPr>
            </w:r>
            <w:r w:rsidR="009E002E">
              <w:rPr>
                <w:sz w:val="22"/>
              </w:rPr>
              <w:fldChar w:fldCharType="separate"/>
            </w:r>
            <w:r w:rsidRPr="00A77EC6">
              <w:rPr>
                <w:sz w:val="22"/>
              </w:rPr>
              <w:fldChar w:fldCharType="end"/>
            </w:r>
          </w:p>
        </w:tc>
      </w:tr>
      <w:tr w:rsidR="00436394" w:rsidRPr="00A77EC6" w14:paraId="6CCEDB2A" w14:textId="77777777" w:rsidTr="00C37C7E">
        <w:tc>
          <w:tcPr>
            <w:tcW w:w="1413" w:type="dxa"/>
          </w:tcPr>
          <w:p w14:paraId="3A84D513" w14:textId="77777777" w:rsidR="00436394" w:rsidRPr="00A77EC6" w:rsidRDefault="00436394" w:rsidP="00436394">
            <w:pPr>
              <w:pStyle w:val="Textkrper"/>
              <w:tabs>
                <w:tab w:val="left" w:pos="8222"/>
              </w:tabs>
              <w:spacing w:before="60" w:after="60" w:line="240" w:lineRule="auto"/>
              <w:jc w:val="both"/>
              <w:rPr>
                <w:b/>
                <w:sz w:val="22"/>
              </w:rPr>
            </w:pPr>
          </w:p>
        </w:tc>
        <w:tc>
          <w:tcPr>
            <w:tcW w:w="7513" w:type="dxa"/>
          </w:tcPr>
          <w:p w14:paraId="14EF1D43" w14:textId="77777777" w:rsidR="00436394" w:rsidRPr="00A77EC6" w:rsidRDefault="00144032" w:rsidP="00144032">
            <w:pPr>
              <w:pStyle w:val="Textkrper"/>
              <w:tabs>
                <w:tab w:val="left" w:pos="8222"/>
              </w:tabs>
              <w:spacing w:before="60" w:after="60" w:line="240" w:lineRule="auto"/>
              <w:rPr>
                <w:b/>
                <w:sz w:val="22"/>
              </w:rPr>
            </w:pPr>
            <w:r w:rsidRPr="00A77EC6">
              <w:rPr>
                <w:b/>
                <w:sz w:val="22"/>
              </w:rPr>
              <w:t>or</w:t>
            </w:r>
          </w:p>
        </w:tc>
        <w:tc>
          <w:tcPr>
            <w:tcW w:w="718" w:type="dxa"/>
          </w:tcPr>
          <w:p w14:paraId="34424146" w14:textId="77777777" w:rsidR="00436394" w:rsidRPr="00A77EC6" w:rsidRDefault="00436394" w:rsidP="00436394">
            <w:pPr>
              <w:pStyle w:val="Textkrper"/>
              <w:tabs>
                <w:tab w:val="left" w:pos="8222"/>
              </w:tabs>
              <w:spacing w:before="60" w:after="60" w:line="240" w:lineRule="auto"/>
              <w:rPr>
                <w:sz w:val="22"/>
              </w:rPr>
            </w:pPr>
          </w:p>
        </w:tc>
      </w:tr>
      <w:tr w:rsidR="00144032" w:rsidRPr="00A77EC6" w14:paraId="1E7E134F" w14:textId="77777777" w:rsidTr="00C37C7E">
        <w:tc>
          <w:tcPr>
            <w:tcW w:w="1413" w:type="dxa"/>
          </w:tcPr>
          <w:p w14:paraId="56BAD810" w14:textId="77777777" w:rsidR="00144032" w:rsidRPr="00A77EC6" w:rsidRDefault="00144032" w:rsidP="00144032">
            <w:pPr>
              <w:pStyle w:val="Textkrper"/>
              <w:tabs>
                <w:tab w:val="left" w:pos="8222"/>
              </w:tabs>
              <w:spacing w:before="60" w:after="60" w:line="240" w:lineRule="auto"/>
              <w:jc w:val="both"/>
              <w:rPr>
                <w:b/>
                <w:sz w:val="22"/>
              </w:rPr>
            </w:pPr>
          </w:p>
        </w:tc>
        <w:tc>
          <w:tcPr>
            <w:tcW w:w="7513" w:type="dxa"/>
          </w:tcPr>
          <w:p w14:paraId="48643AB5" w14:textId="77777777" w:rsidR="00433425" w:rsidRDefault="00433425" w:rsidP="00433425">
            <w:pPr>
              <w:pStyle w:val="Textkrper"/>
              <w:tabs>
                <w:tab w:val="clear" w:pos="284"/>
                <w:tab w:val="clear" w:pos="851"/>
                <w:tab w:val="clear" w:pos="3119"/>
                <w:tab w:val="clear" w:pos="3686"/>
                <w:tab w:val="left" w:pos="314"/>
                <w:tab w:val="left" w:pos="8222"/>
              </w:tabs>
              <w:spacing w:line="240" w:lineRule="auto"/>
              <w:ind w:left="31"/>
              <w:jc w:val="left"/>
              <w:rPr>
                <w:sz w:val="22"/>
              </w:rPr>
            </w:pPr>
            <w:r w:rsidRPr="00A77EC6">
              <w:rPr>
                <w:rStyle w:val="StandardfettnurWort"/>
              </w:rPr>
              <w:t>Colourants, surface finishing agents, auxiliaries and coating materials,</w:t>
            </w:r>
            <w:r w:rsidRPr="00A77EC6">
              <w:t xml:space="preserve"> </w:t>
            </w:r>
            <w:r w:rsidRPr="00A77EC6">
              <w:rPr>
                <w:sz w:val="22"/>
              </w:rPr>
              <w:t>which due to the use of</w:t>
            </w:r>
            <w:r w:rsidRPr="00A77EC6">
              <w:rPr>
                <w:sz w:val="22"/>
              </w:rPr>
              <w:br/>
            </w:r>
            <w:r w:rsidRPr="0031687A">
              <w:rPr>
                <w:sz w:val="22"/>
              </w:rPr>
              <w:t>- </w:t>
            </w:r>
            <w:r w:rsidRPr="0031687A">
              <w:rPr>
                <w:sz w:val="22"/>
              </w:rPr>
              <w:tab/>
            </w:r>
            <w:r w:rsidRPr="00A77EC6">
              <w:rPr>
                <w:sz w:val="22"/>
              </w:rPr>
              <w:t>2-methyl-4-isothiazolin-3-one or a mixture of</w:t>
            </w:r>
          </w:p>
          <w:p w14:paraId="58FFB6C0" w14:textId="094BC763" w:rsidR="00144032" w:rsidRPr="00A77EC6" w:rsidRDefault="00433425" w:rsidP="00433425">
            <w:pPr>
              <w:pStyle w:val="Textkrper"/>
              <w:tabs>
                <w:tab w:val="clear" w:pos="284"/>
                <w:tab w:val="clear" w:pos="851"/>
                <w:tab w:val="clear" w:pos="3119"/>
                <w:tab w:val="clear" w:pos="3686"/>
                <w:tab w:val="left" w:pos="352"/>
                <w:tab w:val="left" w:pos="8222"/>
              </w:tabs>
              <w:spacing w:line="240" w:lineRule="auto"/>
              <w:ind w:firstLine="314"/>
              <w:jc w:val="left"/>
              <w:rPr>
                <w:sz w:val="22"/>
              </w:rPr>
            </w:pPr>
            <w:r w:rsidRPr="00A77EC6">
              <w:rPr>
                <w:sz w:val="22"/>
              </w:rPr>
              <w:t>5-chloro-2-methyl-4-isothiazolin-3-one and</w:t>
            </w:r>
            <w:r>
              <w:rPr>
                <w:sz w:val="22"/>
              </w:rPr>
              <w:br/>
            </w:r>
            <w:r w:rsidRPr="0031687A">
              <w:rPr>
                <w:sz w:val="22"/>
              </w:rPr>
              <w:t>- </w:t>
            </w:r>
            <w:r>
              <w:rPr>
                <w:sz w:val="22"/>
              </w:rPr>
              <w:t xml:space="preserve">   </w:t>
            </w:r>
            <w:r w:rsidRPr="00A77EC6">
              <w:rPr>
                <w:sz w:val="22"/>
              </w:rPr>
              <w:t xml:space="preserve">2-Methyl-4-isothiazolin-3-one (3:1) have been labelled with the </w:t>
            </w:r>
            <w:r>
              <w:rPr>
                <w:sz w:val="22"/>
              </w:rPr>
              <w:br/>
            </w:r>
            <w:r w:rsidRPr="00A77EC6">
              <w:rPr>
                <w:b/>
                <w:sz w:val="22"/>
              </w:rPr>
              <w:t>H-Phrase H317</w:t>
            </w:r>
            <w:r w:rsidRPr="00A77EC6">
              <w:rPr>
                <w:sz w:val="22"/>
              </w:rPr>
              <w:t>,</w:t>
            </w:r>
          </w:p>
        </w:tc>
        <w:tc>
          <w:tcPr>
            <w:tcW w:w="718" w:type="dxa"/>
          </w:tcPr>
          <w:p w14:paraId="6512D4E4" w14:textId="77777777" w:rsidR="00144032" w:rsidRPr="00A77EC6" w:rsidRDefault="00144032" w:rsidP="00144032">
            <w:pPr>
              <w:pStyle w:val="Textkrper"/>
              <w:tabs>
                <w:tab w:val="left" w:pos="8222"/>
              </w:tabs>
              <w:spacing w:before="60" w:after="60" w:line="240" w:lineRule="auto"/>
              <w:rPr>
                <w:sz w:val="22"/>
              </w:rPr>
            </w:pPr>
          </w:p>
        </w:tc>
      </w:tr>
      <w:tr w:rsidR="00144032" w:rsidRPr="00A77EC6" w14:paraId="5ACDA5B3" w14:textId="77777777" w:rsidTr="00C37C7E">
        <w:tc>
          <w:tcPr>
            <w:tcW w:w="1413" w:type="dxa"/>
          </w:tcPr>
          <w:p w14:paraId="65B7876D" w14:textId="77777777" w:rsidR="00144032" w:rsidRPr="00A77EC6" w:rsidRDefault="00144032" w:rsidP="00144032">
            <w:pPr>
              <w:pStyle w:val="Textkrper"/>
              <w:tabs>
                <w:tab w:val="left" w:pos="8222"/>
              </w:tabs>
              <w:spacing w:before="60" w:after="60" w:line="240" w:lineRule="auto"/>
              <w:jc w:val="both"/>
              <w:rPr>
                <w:b/>
                <w:sz w:val="22"/>
              </w:rPr>
            </w:pPr>
          </w:p>
        </w:tc>
        <w:tc>
          <w:tcPr>
            <w:tcW w:w="7513" w:type="dxa"/>
          </w:tcPr>
          <w:p w14:paraId="4CD3569C" w14:textId="77777777" w:rsidR="00144032" w:rsidRPr="00A77EC6" w:rsidRDefault="00144032" w:rsidP="00144032">
            <w:pPr>
              <w:pStyle w:val="Textkrper"/>
              <w:tabs>
                <w:tab w:val="left" w:pos="8222"/>
              </w:tabs>
              <w:spacing w:before="60" w:after="60" w:line="240" w:lineRule="auto"/>
              <w:jc w:val="both"/>
              <w:rPr>
                <w:sz w:val="22"/>
              </w:rPr>
            </w:pPr>
            <w:r w:rsidRPr="00A77EC6">
              <w:rPr>
                <w:sz w:val="22"/>
              </w:rPr>
              <w:t>have been added</w:t>
            </w:r>
          </w:p>
        </w:tc>
        <w:tc>
          <w:tcPr>
            <w:tcW w:w="718" w:type="dxa"/>
          </w:tcPr>
          <w:p w14:paraId="62AE7BBB" w14:textId="77777777" w:rsidR="00144032" w:rsidRPr="00A77EC6" w:rsidRDefault="00144032" w:rsidP="00144032">
            <w:pPr>
              <w:pStyle w:val="Textkrper"/>
              <w:tabs>
                <w:tab w:val="left" w:pos="8222"/>
              </w:tabs>
              <w:spacing w:before="60" w:after="60" w:line="240" w:lineRule="auto"/>
              <w:rPr>
                <w:sz w:val="22"/>
              </w:rPr>
            </w:pPr>
            <w:r w:rsidRPr="00A77EC6">
              <w:rPr>
                <w:sz w:val="22"/>
              </w:rPr>
              <w:fldChar w:fldCharType="begin">
                <w:ffData>
                  <w:name w:val="Kontrollkästchen24"/>
                  <w:enabled/>
                  <w:calcOnExit w:val="0"/>
                  <w:checkBox>
                    <w:sizeAuto/>
                    <w:default w:val="0"/>
                  </w:checkBox>
                </w:ffData>
              </w:fldChar>
            </w:r>
            <w:r w:rsidRPr="00A77EC6">
              <w:rPr>
                <w:sz w:val="22"/>
              </w:rPr>
              <w:instrText xml:space="preserve"> FORMCHECKBOX </w:instrText>
            </w:r>
            <w:r w:rsidR="009E002E">
              <w:rPr>
                <w:sz w:val="22"/>
              </w:rPr>
            </w:r>
            <w:r w:rsidR="009E002E">
              <w:rPr>
                <w:sz w:val="22"/>
              </w:rPr>
              <w:fldChar w:fldCharType="separate"/>
            </w:r>
            <w:r w:rsidRPr="00A77EC6">
              <w:rPr>
                <w:sz w:val="22"/>
              </w:rPr>
              <w:fldChar w:fldCharType="end"/>
            </w:r>
          </w:p>
        </w:tc>
      </w:tr>
      <w:tr w:rsidR="00144032" w:rsidRPr="00A77EC6" w14:paraId="32607B0E" w14:textId="77777777" w:rsidTr="00C37C7E">
        <w:tc>
          <w:tcPr>
            <w:tcW w:w="1413" w:type="dxa"/>
          </w:tcPr>
          <w:p w14:paraId="1E5AAC08" w14:textId="77777777" w:rsidR="00144032" w:rsidRPr="00A77EC6" w:rsidRDefault="00144032" w:rsidP="00144032">
            <w:pPr>
              <w:pStyle w:val="Textkrper"/>
              <w:tabs>
                <w:tab w:val="left" w:pos="8222"/>
              </w:tabs>
              <w:spacing w:before="60" w:after="60" w:line="240" w:lineRule="auto"/>
              <w:jc w:val="both"/>
              <w:rPr>
                <w:b/>
                <w:sz w:val="22"/>
              </w:rPr>
            </w:pPr>
          </w:p>
        </w:tc>
        <w:tc>
          <w:tcPr>
            <w:tcW w:w="7513" w:type="dxa"/>
          </w:tcPr>
          <w:p w14:paraId="178666E1" w14:textId="0C8A2492" w:rsidR="002B57F1" w:rsidRPr="00A77EC6" w:rsidRDefault="002B57F1" w:rsidP="002B57F1">
            <w:r w:rsidRPr="00A77EC6">
              <w:rPr>
                <w:rStyle w:val="StandardfettnurWort"/>
                <w:rFonts w:ascii="Arial" w:hAnsi="Arial"/>
                <w:sz w:val="22"/>
              </w:rPr>
              <w:t>These substances may be added</w:t>
            </w:r>
            <w:r w:rsidRPr="00A77EC6">
              <w:rPr>
                <w:b/>
              </w:rPr>
              <w:t xml:space="preserve"> </w:t>
            </w:r>
            <w:r w:rsidRPr="00A77EC6">
              <w:rPr>
                <w:rStyle w:val="StandardfettnurWort"/>
                <w:rFonts w:ascii="Arial" w:hAnsi="Arial"/>
                <w:sz w:val="22"/>
              </w:rPr>
              <w:t>if</w:t>
            </w:r>
            <w:r w:rsidRPr="00A77EC6">
              <w:rPr>
                <w:rStyle w:val="StandardfettnurWort"/>
                <w:rFonts w:ascii="Arial" w:hAnsi="Arial"/>
              </w:rPr>
              <w:t xml:space="preserve"> </w:t>
            </w:r>
            <w:r w:rsidRPr="00A77EC6">
              <w:t xml:space="preserve">it can be verified that the following quantities are not exceeded in total in the extracts </w:t>
            </w:r>
            <w:r w:rsidR="0011763F">
              <w:t>from</w:t>
            </w:r>
            <w:r w:rsidRPr="00A77EC6">
              <w:t xml:space="preserve"> the finished products:</w:t>
            </w:r>
            <w:r w:rsidRPr="00A77EC6">
              <w:br/>
            </w:r>
          </w:p>
          <w:p w14:paraId="1A259384" w14:textId="77777777" w:rsidR="002B57F1" w:rsidRPr="00A77EC6" w:rsidRDefault="002B57F1" w:rsidP="002B57F1">
            <w:pPr>
              <w:pStyle w:val="AufzhlungPunkt1"/>
              <w:jc w:val="left"/>
              <w:rPr>
                <w:rFonts w:ascii="Arial" w:hAnsi="Arial" w:cs="Arial"/>
                <w:sz w:val="22"/>
                <w:szCs w:val="22"/>
              </w:rPr>
            </w:pPr>
            <w:r w:rsidRPr="00A77EC6">
              <w:rPr>
                <w:rFonts w:ascii="Arial" w:hAnsi="Arial"/>
                <w:sz w:val="22"/>
                <w:szCs w:val="22"/>
              </w:rPr>
              <w:t xml:space="preserve">Mixture of 5-chloro-2-methyl-4-isothiazolin-3-one, approx. 3 parts, and 2-Methyl-4-isothiazolin-3-one, approx. 1 part: </w:t>
            </w:r>
            <w:r w:rsidRPr="00A77EC6">
              <w:rPr>
                <w:rStyle w:val="StandardfettnurWort"/>
                <w:rFonts w:ascii="Arial" w:hAnsi="Arial"/>
                <w:sz w:val="22"/>
                <w:szCs w:val="22"/>
              </w:rPr>
              <w:t>25 μg/dm²</w:t>
            </w:r>
          </w:p>
          <w:p w14:paraId="2E98F743" w14:textId="77777777" w:rsidR="002B57F1" w:rsidRPr="00A77EC6" w:rsidRDefault="002B57F1" w:rsidP="002B57F1">
            <w:pPr>
              <w:pStyle w:val="AufzhlungPunkt1"/>
              <w:jc w:val="left"/>
              <w:rPr>
                <w:rStyle w:val="StandardfettnurWort"/>
                <w:rFonts w:ascii="Arial" w:hAnsi="Arial" w:cs="Arial"/>
                <w:b w:val="0"/>
                <w:sz w:val="22"/>
                <w:szCs w:val="22"/>
              </w:rPr>
            </w:pPr>
            <w:r w:rsidRPr="00A77EC6">
              <w:rPr>
                <w:rFonts w:ascii="Arial" w:hAnsi="Arial"/>
                <w:sz w:val="22"/>
                <w:szCs w:val="22"/>
              </w:rPr>
              <w:t xml:space="preserve">2-methyl-4-isothiazolin-3-one: </w:t>
            </w:r>
            <w:r w:rsidRPr="00A77EC6">
              <w:rPr>
                <w:rStyle w:val="StandardfettnurWort"/>
                <w:rFonts w:ascii="Arial" w:hAnsi="Arial"/>
                <w:sz w:val="22"/>
                <w:szCs w:val="22"/>
              </w:rPr>
              <w:t>80 μg/dm²…”</w:t>
            </w:r>
          </w:p>
          <w:p w14:paraId="3D5283AE" w14:textId="77777777" w:rsidR="002B57F1" w:rsidRPr="00A77EC6" w:rsidRDefault="002B57F1" w:rsidP="002B57F1">
            <w:pPr>
              <w:pStyle w:val="AufzhlungPunkt1"/>
              <w:numPr>
                <w:ilvl w:val="0"/>
                <w:numId w:val="0"/>
              </w:numPr>
              <w:jc w:val="left"/>
              <w:rPr>
                <w:rFonts w:ascii="Arial" w:hAnsi="Arial" w:cs="Arial"/>
                <w:sz w:val="22"/>
                <w:szCs w:val="22"/>
              </w:rPr>
            </w:pPr>
          </w:p>
          <w:p w14:paraId="219288D9" w14:textId="77777777" w:rsidR="002B57F1" w:rsidRPr="00A77EC6" w:rsidRDefault="002B57F1" w:rsidP="002B57F1">
            <w:pPr>
              <w:pStyle w:val="AufzhlungPunkt1"/>
              <w:numPr>
                <w:ilvl w:val="0"/>
                <w:numId w:val="0"/>
              </w:numPr>
              <w:jc w:val="left"/>
              <w:rPr>
                <w:rFonts w:ascii="Arial" w:hAnsi="Arial" w:cs="Arial"/>
                <w:sz w:val="22"/>
                <w:szCs w:val="22"/>
              </w:rPr>
            </w:pPr>
            <w:r w:rsidRPr="00A77EC6">
              <w:rPr>
                <w:rFonts w:ascii="Arial" w:hAnsi="Arial"/>
                <w:sz w:val="22"/>
                <w:szCs w:val="22"/>
              </w:rPr>
              <w:t>The extracted quantities of the above-named biocides in the finished products have been verified in accordance with the “Guidelines for verifying the mass transfer from consumer goods made out of paper and board” (Leitfaden zur Überprüfung der Stoffübergänge von Bedarfsgegenständen aus Papier, Karton und Pappe) from the BfR.</w:t>
            </w:r>
          </w:p>
          <w:p w14:paraId="0D98B01F" w14:textId="77777777" w:rsidR="002B57F1" w:rsidRPr="00A77EC6" w:rsidRDefault="002B57F1" w:rsidP="002B57F1">
            <w:pPr>
              <w:pStyle w:val="AufzhlungPunkt1"/>
              <w:numPr>
                <w:ilvl w:val="0"/>
                <w:numId w:val="0"/>
              </w:numPr>
              <w:jc w:val="left"/>
              <w:rPr>
                <w:rFonts w:ascii="Arial" w:hAnsi="Arial" w:cs="Arial"/>
                <w:sz w:val="22"/>
                <w:szCs w:val="22"/>
              </w:rPr>
            </w:pPr>
            <w:r w:rsidRPr="00A77EC6">
              <w:rPr>
                <w:rFonts w:ascii="Arial" w:hAnsi="Arial"/>
                <w:sz w:val="22"/>
                <w:szCs w:val="22"/>
              </w:rPr>
              <w:t>The extracts were produced in accordance with the “Collection of methods for examining paper and board for food contact” (Methodensammlung zur Untersuchung von Papier, Karton und Pappe für den Lebensmittelkontakt) from the BfR and in accordance with DIN EN 645:1994-01, 647:1994-01 and 15519:2008-01. The quantity was determined using LCMS.</w:t>
            </w:r>
          </w:p>
          <w:p w14:paraId="35A94D16" w14:textId="77777777" w:rsidR="002B57F1" w:rsidRPr="00A77EC6" w:rsidRDefault="002B57F1" w:rsidP="002B57F1">
            <w:pPr>
              <w:pStyle w:val="AufzhlungPunkt1"/>
              <w:numPr>
                <w:ilvl w:val="0"/>
                <w:numId w:val="0"/>
              </w:numPr>
              <w:jc w:val="left"/>
              <w:rPr>
                <w:rFonts w:ascii="Arial" w:hAnsi="Arial" w:cs="Arial"/>
                <w:sz w:val="22"/>
                <w:szCs w:val="22"/>
              </w:rPr>
            </w:pPr>
          </w:p>
          <w:p w14:paraId="3AFF04D5" w14:textId="77777777" w:rsidR="00144032" w:rsidRPr="00A77EC6" w:rsidRDefault="00D01D78" w:rsidP="002B57F1">
            <w:pPr>
              <w:pStyle w:val="AufzhlungPunkt1"/>
              <w:numPr>
                <w:ilvl w:val="0"/>
                <w:numId w:val="0"/>
              </w:numPr>
              <w:jc w:val="left"/>
              <w:rPr>
                <w:rFonts w:ascii="Arial" w:hAnsi="Arial" w:cs="Arial"/>
                <w:sz w:val="22"/>
                <w:szCs w:val="22"/>
              </w:rPr>
            </w:pPr>
            <w:r w:rsidRPr="00A77EC6">
              <w:rPr>
                <w:rFonts w:ascii="Arial" w:hAnsi="Arial"/>
                <w:sz w:val="22"/>
                <w:szCs w:val="22"/>
              </w:rPr>
              <w:t>The test report from an independent testing institution accredited according to ISO 17025 or a testing institution recognised by the Federal Environmental Agency, e.g. Chair of Paper Technology and Mechanical Process Engineering at TU Darmstadt is enclosed.</w:t>
            </w:r>
          </w:p>
        </w:tc>
        <w:tc>
          <w:tcPr>
            <w:tcW w:w="718" w:type="dxa"/>
          </w:tcPr>
          <w:p w14:paraId="64692FED" w14:textId="77777777" w:rsidR="00144032" w:rsidRPr="00A77EC6" w:rsidRDefault="00D01D78" w:rsidP="007E02A4">
            <w:pPr>
              <w:pStyle w:val="Textkrper"/>
              <w:tabs>
                <w:tab w:val="left" w:pos="8222"/>
              </w:tabs>
              <w:spacing w:before="4840" w:after="60" w:line="240" w:lineRule="auto"/>
              <w:rPr>
                <w:sz w:val="22"/>
              </w:rPr>
            </w:pPr>
            <w:r w:rsidRPr="00A77EC6">
              <w:rPr>
                <w:sz w:val="22"/>
              </w:rPr>
              <w:fldChar w:fldCharType="begin">
                <w:ffData>
                  <w:name w:val="Kontrollkästchen24"/>
                  <w:enabled/>
                  <w:calcOnExit w:val="0"/>
                  <w:checkBox>
                    <w:sizeAuto/>
                    <w:default w:val="0"/>
                  </w:checkBox>
                </w:ffData>
              </w:fldChar>
            </w:r>
            <w:r w:rsidRPr="00A77EC6">
              <w:rPr>
                <w:sz w:val="22"/>
              </w:rPr>
              <w:instrText xml:space="preserve"> FORMCHECKBOX </w:instrText>
            </w:r>
            <w:r w:rsidR="009E002E">
              <w:rPr>
                <w:sz w:val="22"/>
              </w:rPr>
            </w:r>
            <w:r w:rsidR="009E002E">
              <w:rPr>
                <w:sz w:val="22"/>
              </w:rPr>
              <w:fldChar w:fldCharType="separate"/>
            </w:r>
            <w:r w:rsidRPr="00A77EC6">
              <w:rPr>
                <w:sz w:val="22"/>
              </w:rPr>
              <w:fldChar w:fldCharType="end"/>
            </w:r>
          </w:p>
        </w:tc>
      </w:tr>
      <w:bookmarkEnd w:id="39"/>
    </w:tbl>
    <w:p w14:paraId="440DEAE1" w14:textId="77777777" w:rsidR="0057296D" w:rsidRPr="00F1664D" w:rsidRDefault="0057296D" w:rsidP="0057296D">
      <w:pPr>
        <w:rPr>
          <w:rFonts w:cs="Arial"/>
        </w:rPr>
      </w:pPr>
    </w:p>
    <w:tbl>
      <w:tblPr>
        <w:tblStyle w:val="Tabellenraster"/>
        <w:tblW w:w="9331" w:type="dxa"/>
        <w:tblInd w:w="57" w:type="dxa"/>
        <w:tblCellMar>
          <w:top w:w="28" w:type="dxa"/>
          <w:left w:w="28" w:type="dxa"/>
          <w:bottom w:w="28" w:type="dxa"/>
          <w:right w:w="28" w:type="dxa"/>
        </w:tblCellMar>
        <w:tblLook w:val="01E0" w:firstRow="1" w:lastRow="1" w:firstColumn="1" w:lastColumn="1" w:noHBand="0" w:noVBand="0"/>
      </w:tblPr>
      <w:tblGrid>
        <w:gridCol w:w="1273"/>
        <w:gridCol w:w="2030"/>
        <w:gridCol w:w="448"/>
        <w:gridCol w:w="5580"/>
      </w:tblGrid>
      <w:tr w:rsidR="0057296D" w:rsidRPr="00F1664D" w14:paraId="2603AFC5" w14:textId="77777777" w:rsidTr="00C60DB5">
        <w:trPr>
          <w:trHeight w:val="488"/>
        </w:trPr>
        <w:tc>
          <w:tcPr>
            <w:tcW w:w="1273" w:type="dxa"/>
            <w:tcBorders>
              <w:top w:val="nil"/>
              <w:left w:val="nil"/>
              <w:bottom w:val="nil"/>
            </w:tcBorders>
            <w:vAlign w:val="center"/>
          </w:tcPr>
          <w:p w14:paraId="64F89094" w14:textId="77777777" w:rsidR="0057296D" w:rsidRPr="00F1664D" w:rsidRDefault="0057296D" w:rsidP="00C60DB5">
            <w:pPr>
              <w:rPr>
                <w:rFonts w:cs="Arial"/>
                <w:b/>
              </w:rPr>
            </w:pPr>
            <w:r>
              <w:rPr>
                <w:b/>
              </w:rPr>
              <w:t>Location:</w:t>
            </w:r>
          </w:p>
        </w:tc>
        <w:tc>
          <w:tcPr>
            <w:tcW w:w="2030" w:type="dxa"/>
            <w:tcBorders>
              <w:bottom w:val="single" w:sz="4" w:space="0" w:color="auto"/>
            </w:tcBorders>
            <w:vAlign w:val="center"/>
          </w:tcPr>
          <w:p w14:paraId="2ECF6B9D" w14:textId="77777777" w:rsidR="0057296D" w:rsidRPr="00F1664D" w:rsidRDefault="0057296D" w:rsidP="00C60DB5">
            <w:pPr>
              <w:rPr>
                <w:rFonts w:cs="Arial"/>
              </w:rPr>
            </w:pPr>
            <w:r w:rsidRPr="00F1664D">
              <w:rPr>
                <w:rFonts w:cs="Arial"/>
              </w:rPr>
              <w:fldChar w:fldCharType="begin" w:fldLock="1">
                <w:ffData>
                  <w:name w:val="Text18"/>
                  <w:enabled/>
                  <w:calcOnExit w:val="0"/>
                  <w:textInput/>
                </w:ffData>
              </w:fldChar>
            </w:r>
            <w:bookmarkStart w:id="40" w:name="Text18"/>
            <w:r w:rsidRPr="00F1664D">
              <w:rPr>
                <w:rFonts w:cs="Arial"/>
              </w:rPr>
              <w:instrText xml:space="preserve"> FORMTEXT </w:instrText>
            </w:r>
            <w:r w:rsidRPr="00F1664D">
              <w:rPr>
                <w:rFonts w:cs="Arial"/>
              </w:rPr>
            </w:r>
            <w:r w:rsidRPr="00F1664D">
              <w:rPr>
                <w:rFonts w:cs="Arial"/>
              </w:rPr>
              <w:fldChar w:fldCharType="separate"/>
            </w:r>
            <w:r>
              <w:t> </w:t>
            </w:r>
            <w:r>
              <w:t> </w:t>
            </w:r>
            <w:r>
              <w:t> </w:t>
            </w:r>
            <w:r>
              <w:t> </w:t>
            </w:r>
            <w:r>
              <w:t> </w:t>
            </w:r>
            <w:r w:rsidRPr="00F1664D">
              <w:rPr>
                <w:rFonts w:cs="Arial"/>
              </w:rPr>
              <w:fldChar w:fldCharType="end"/>
            </w:r>
            <w:bookmarkEnd w:id="40"/>
          </w:p>
        </w:tc>
        <w:tc>
          <w:tcPr>
            <w:tcW w:w="448" w:type="dxa"/>
            <w:tcBorders>
              <w:top w:val="nil"/>
              <w:bottom w:val="nil"/>
            </w:tcBorders>
          </w:tcPr>
          <w:p w14:paraId="66602473" w14:textId="77777777" w:rsidR="0057296D" w:rsidRPr="00F1664D" w:rsidRDefault="0057296D" w:rsidP="00C60DB5">
            <w:pPr>
              <w:jc w:val="center"/>
              <w:rPr>
                <w:rFonts w:cs="Arial"/>
                <w:b/>
              </w:rPr>
            </w:pPr>
          </w:p>
        </w:tc>
        <w:sdt>
          <w:sdtPr>
            <w:rPr>
              <w:rFonts w:cs="Arial"/>
              <w:b/>
            </w:rPr>
            <w:id w:val="-1286190341"/>
            <w:showingPlcHdr/>
            <w:picture/>
          </w:sdtPr>
          <w:sdtEndPr/>
          <w:sdtContent>
            <w:tc>
              <w:tcPr>
                <w:tcW w:w="5580" w:type="dxa"/>
                <w:vMerge w:val="restart"/>
                <w:tcBorders>
                  <w:top w:val="single" w:sz="4" w:space="0" w:color="auto"/>
                  <w:right w:val="single" w:sz="4" w:space="0" w:color="auto"/>
                </w:tcBorders>
                <w:vAlign w:val="center"/>
              </w:tcPr>
              <w:p w14:paraId="11633562" w14:textId="77777777" w:rsidR="0057296D" w:rsidRPr="00F1664D" w:rsidRDefault="0057296D" w:rsidP="00C60DB5">
                <w:pPr>
                  <w:jc w:val="center"/>
                  <w:rPr>
                    <w:rFonts w:cs="Arial"/>
                    <w:b/>
                  </w:rPr>
                </w:pPr>
                <w:r>
                  <w:rPr>
                    <w:b/>
                    <w:noProof/>
                  </w:rPr>
                  <w:drawing>
                    <wp:inline distT="0" distB="0" distL="0" distR="0" wp14:anchorId="515ECD9E" wp14:editId="3D02FE37">
                      <wp:extent cx="1438275" cy="1438275"/>
                      <wp:effectExtent l="0" t="0" r="9525" b="9525"/>
                      <wp:docPr id="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38275" cy="1438275"/>
                              </a:xfrm>
                              <a:prstGeom prst="rect">
                                <a:avLst/>
                              </a:prstGeom>
                              <a:noFill/>
                              <a:ln>
                                <a:noFill/>
                              </a:ln>
                            </pic:spPr>
                          </pic:pic>
                        </a:graphicData>
                      </a:graphic>
                    </wp:inline>
                  </w:drawing>
                </w:r>
              </w:p>
            </w:tc>
          </w:sdtContent>
        </w:sdt>
      </w:tr>
      <w:tr w:rsidR="0057296D" w:rsidRPr="00F1664D" w14:paraId="6168BAD0" w14:textId="77777777" w:rsidTr="00C60DB5">
        <w:tc>
          <w:tcPr>
            <w:tcW w:w="1273" w:type="dxa"/>
            <w:tcBorders>
              <w:top w:val="nil"/>
              <w:left w:val="nil"/>
              <w:bottom w:val="nil"/>
              <w:right w:val="nil"/>
            </w:tcBorders>
            <w:vAlign w:val="center"/>
          </w:tcPr>
          <w:p w14:paraId="767AD0C2" w14:textId="77777777" w:rsidR="0057296D" w:rsidRPr="00F1664D" w:rsidRDefault="0057296D" w:rsidP="00C60DB5">
            <w:pPr>
              <w:rPr>
                <w:rFonts w:cs="Arial"/>
                <w:b/>
              </w:rPr>
            </w:pPr>
          </w:p>
        </w:tc>
        <w:tc>
          <w:tcPr>
            <w:tcW w:w="2030" w:type="dxa"/>
            <w:tcBorders>
              <w:left w:val="nil"/>
              <w:right w:val="nil"/>
            </w:tcBorders>
            <w:vAlign w:val="center"/>
          </w:tcPr>
          <w:p w14:paraId="60A7AB85" w14:textId="77777777" w:rsidR="0057296D" w:rsidRPr="00F1664D" w:rsidRDefault="0057296D" w:rsidP="00C60DB5">
            <w:pPr>
              <w:jc w:val="center"/>
              <w:rPr>
                <w:rFonts w:cs="Arial"/>
                <w:b/>
              </w:rPr>
            </w:pPr>
          </w:p>
        </w:tc>
        <w:tc>
          <w:tcPr>
            <w:tcW w:w="448" w:type="dxa"/>
            <w:tcBorders>
              <w:top w:val="nil"/>
              <w:left w:val="nil"/>
              <w:bottom w:val="nil"/>
            </w:tcBorders>
          </w:tcPr>
          <w:p w14:paraId="1B6BEFB3" w14:textId="77777777" w:rsidR="0057296D" w:rsidRPr="00F1664D" w:rsidRDefault="0057296D" w:rsidP="00C60DB5">
            <w:pPr>
              <w:jc w:val="center"/>
              <w:rPr>
                <w:rFonts w:cs="Arial"/>
                <w:b/>
              </w:rPr>
            </w:pPr>
          </w:p>
        </w:tc>
        <w:tc>
          <w:tcPr>
            <w:tcW w:w="5580" w:type="dxa"/>
            <w:vMerge/>
            <w:tcBorders>
              <w:right w:val="single" w:sz="4" w:space="0" w:color="auto"/>
            </w:tcBorders>
            <w:vAlign w:val="center"/>
          </w:tcPr>
          <w:p w14:paraId="16D76C76" w14:textId="77777777" w:rsidR="0057296D" w:rsidRPr="00F1664D" w:rsidRDefault="0057296D" w:rsidP="00C60DB5">
            <w:pPr>
              <w:jc w:val="center"/>
              <w:rPr>
                <w:rFonts w:cs="Arial"/>
                <w:b/>
              </w:rPr>
            </w:pPr>
          </w:p>
        </w:tc>
      </w:tr>
      <w:tr w:rsidR="0057296D" w:rsidRPr="00F1664D" w14:paraId="4F1A7CEC" w14:textId="77777777" w:rsidTr="00C60DB5">
        <w:trPr>
          <w:trHeight w:val="1348"/>
        </w:trPr>
        <w:tc>
          <w:tcPr>
            <w:tcW w:w="1273" w:type="dxa"/>
            <w:tcBorders>
              <w:top w:val="nil"/>
              <w:left w:val="nil"/>
              <w:bottom w:val="nil"/>
            </w:tcBorders>
            <w:vAlign w:val="center"/>
          </w:tcPr>
          <w:p w14:paraId="09D3B680" w14:textId="77777777" w:rsidR="0057296D" w:rsidRPr="00F1664D" w:rsidRDefault="0057296D" w:rsidP="00C60DB5">
            <w:pPr>
              <w:rPr>
                <w:rFonts w:cs="Arial"/>
                <w:b/>
              </w:rPr>
            </w:pPr>
            <w:r>
              <w:rPr>
                <w:b/>
              </w:rPr>
              <w:t>Date:</w:t>
            </w:r>
          </w:p>
        </w:tc>
        <w:tc>
          <w:tcPr>
            <w:tcW w:w="2030" w:type="dxa"/>
            <w:vAlign w:val="center"/>
          </w:tcPr>
          <w:p w14:paraId="1A0D066C" w14:textId="77777777" w:rsidR="0057296D" w:rsidRPr="00F1664D" w:rsidRDefault="0057296D" w:rsidP="00C60DB5">
            <w:pPr>
              <w:rPr>
                <w:rFonts w:cs="Arial"/>
              </w:rPr>
            </w:pPr>
            <w:r w:rsidRPr="00F1664D">
              <w:rPr>
                <w:rFonts w:cs="Arial"/>
              </w:rPr>
              <w:fldChar w:fldCharType="begin">
                <w:ffData>
                  <w:name w:val="Text19"/>
                  <w:enabled/>
                  <w:calcOnExit w:val="0"/>
                  <w:textInput>
                    <w:type w:val="date"/>
                    <w:format w:val="dd MMMM yyyy HH:mm:ss"/>
                  </w:textInput>
                </w:ffData>
              </w:fldChar>
            </w:r>
            <w:bookmarkStart w:id="41" w:name="Text19"/>
            <w:r w:rsidRPr="00F1664D">
              <w:rPr>
                <w:rFonts w:cs="Arial"/>
              </w:rPr>
              <w:instrText xml:space="preserve"> FORMTEXT </w:instrText>
            </w:r>
            <w:r w:rsidRPr="00F1664D">
              <w:rPr>
                <w:rFonts w:cs="Arial"/>
              </w:rPr>
            </w:r>
            <w:r w:rsidRPr="00F1664D">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sidRPr="00F1664D">
              <w:rPr>
                <w:rFonts w:cs="Arial"/>
              </w:rPr>
              <w:fldChar w:fldCharType="end"/>
            </w:r>
            <w:bookmarkEnd w:id="41"/>
          </w:p>
        </w:tc>
        <w:tc>
          <w:tcPr>
            <w:tcW w:w="448" w:type="dxa"/>
            <w:tcBorders>
              <w:top w:val="nil"/>
              <w:bottom w:val="nil"/>
            </w:tcBorders>
          </w:tcPr>
          <w:p w14:paraId="00BC2060" w14:textId="77777777" w:rsidR="0057296D" w:rsidRPr="00F1664D" w:rsidRDefault="0057296D" w:rsidP="00C60DB5">
            <w:pPr>
              <w:jc w:val="right"/>
              <w:rPr>
                <w:rFonts w:cs="Arial"/>
                <w:b/>
              </w:rPr>
            </w:pPr>
          </w:p>
        </w:tc>
        <w:tc>
          <w:tcPr>
            <w:tcW w:w="5580" w:type="dxa"/>
            <w:vMerge/>
            <w:tcBorders>
              <w:bottom w:val="single" w:sz="4" w:space="0" w:color="auto"/>
              <w:right w:val="single" w:sz="4" w:space="0" w:color="auto"/>
            </w:tcBorders>
            <w:vAlign w:val="center"/>
          </w:tcPr>
          <w:p w14:paraId="4C32ACC2" w14:textId="77777777" w:rsidR="0057296D" w:rsidRPr="00F1664D" w:rsidRDefault="0057296D" w:rsidP="00C60DB5">
            <w:pPr>
              <w:jc w:val="right"/>
              <w:rPr>
                <w:rFonts w:cs="Arial"/>
                <w:b/>
              </w:rPr>
            </w:pPr>
          </w:p>
        </w:tc>
      </w:tr>
    </w:tbl>
    <w:p w14:paraId="463744FF" w14:textId="77777777" w:rsidR="0057296D" w:rsidRPr="00F1664D" w:rsidRDefault="0057296D" w:rsidP="0057296D">
      <w:pPr>
        <w:jc w:val="right"/>
        <w:rPr>
          <w:rFonts w:cs="Arial"/>
        </w:rPr>
      </w:pPr>
      <w:r>
        <w:rPr>
          <w:b/>
        </w:rPr>
        <w:t>Legally binding signature / company stamp</w:t>
      </w:r>
    </w:p>
    <w:p w14:paraId="3A5D8767" w14:textId="77777777" w:rsidR="00940DD3" w:rsidRPr="00A77EC6" w:rsidRDefault="00940DD3" w:rsidP="0002265C">
      <w:pPr>
        <w:spacing w:before="360" w:after="120" w:line="240" w:lineRule="auto"/>
        <w:rPr>
          <w:rFonts w:ascii="Arial" w:hAnsi="Arial" w:cs="Arial"/>
        </w:rPr>
      </w:pPr>
    </w:p>
    <w:sectPr w:rsidR="00940DD3" w:rsidRPr="00A77EC6" w:rsidSect="00C254B1">
      <w:pgSz w:w="11906" w:h="16838"/>
      <w:pgMar w:top="2268" w:right="1274" w:bottom="709" w:left="1417" w:header="1701"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F63F9B" w14:textId="77777777" w:rsidR="00FC51CF" w:rsidRDefault="00FC51CF" w:rsidP="00E151F2">
      <w:pPr>
        <w:spacing w:after="0" w:line="240" w:lineRule="auto"/>
      </w:pPr>
      <w:r>
        <w:separator/>
      </w:r>
    </w:p>
  </w:endnote>
  <w:endnote w:type="continuationSeparator" w:id="0">
    <w:p w14:paraId="102F6CFB" w14:textId="77777777" w:rsidR="00FC51CF" w:rsidRDefault="00FC51CF" w:rsidP="00E151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DINPro">
    <w:panose1 w:val="020B0504020201010104"/>
    <w:charset w:val="00"/>
    <w:family w:val="swiss"/>
    <w:notTrueType/>
    <w:pitch w:val="variable"/>
    <w:sig w:usb0="A00002FF" w:usb1="4000A47B" w:usb2="0000000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rPr>
      <w:id w:val="1637674421"/>
      <w:docPartObj>
        <w:docPartGallery w:val="Page Numbers (Top of Page)"/>
        <w:docPartUnique/>
      </w:docPartObj>
    </w:sdtPr>
    <w:sdtEndPr/>
    <w:sdtContent>
      <w:p w14:paraId="22500F4B" w14:textId="08D03839" w:rsidR="00C254B1" w:rsidRPr="00F70BD6" w:rsidRDefault="00433F0F" w:rsidP="00F70BD6">
        <w:pPr>
          <w:pStyle w:val="Kopfzeile"/>
          <w:jc w:val="center"/>
          <w:rPr>
            <w:rFonts w:ascii="Arial" w:hAnsi="Arial" w:cs="Arial"/>
          </w:rPr>
        </w:pPr>
        <w:r>
          <w:rPr>
            <w:rFonts w:ascii="Arial" w:hAnsi="Arial"/>
          </w:rPr>
          <w:t>2</w:t>
        </w:r>
        <w:r w:rsidR="008969CE">
          <w:rPr>
            <w:rFonts w:ascii="Arial" w:hAnsi="Arial"/>
          </w:rPr>
          <w:t>2</w:t>
        </w:r>
        <w:r>
          <w:rPr>
            <w:rFonts w:ascii="Arial" w:hAnsi="Arial"/>
          </w:rPr>
          <w:t>.</w:t>
        </w:r>
        <w:r w:rsidR="008969CE">
          <w:rPr>
            <w:rFonts w:ascii="Arial" w:hAnsi="Arial"/>
          </w:rPr>
          <w:t>06</w:t>
        </w:r>
        <w:r w:rsidR="00C254B1">
          <w:rPr>
            <w:rFonts w:ascii="Arial" w:hAnsi="Arial"/>
          </w:rPr>
          <w:t>.202</w:t>
        </w:r>
        <w:r w:rsidR="008969CE">
          <w:rPr>
            <w:rFonts w:ascii="Arial" w:hAnsi="Arial"/>
          </w:rPr>
          <w:t>2</w:t>
        </w:r>
        <w:r w:rsidR="00C254B1">
          <w:rPr>
            <w:rFonts w:ascii="Arial" w:hAnsi="Arial"/>
          </w:rPr>
          <w:t xml:space="preserve"> Annex 1 </w:t>
        </w:r>
        <w:r w:rsidR="00C254B1">
          <w:rPr>
            <w:rFonts w:ascii="Arial" w:hAnsi="Arial"/>
          </w:rPr>
          <w:tab/>
        </w:r>
        <w:r w:rsidR="00C254B1" w:rsidRPr="00C254B1">
          <w:rPr>
            <w:rFonts w:ascii="Arial" w:hAnsi="Arial" w:cs="Arial"/>
          </w:rPr>
          <w:fldChar w:fldCharType="begin"/>
        </w:r>
        <w:r w:rsidR="00C254B1" w:rsidRPr="00C254B1">
          <w:rPr>
            <w:rFonts w:ascii="Arial" w:hAnsi="Arial" w:cs="Arial"/>
          </w:rPr>
          <w:instrText>PAGE   \* MERGEFORMAT</w:instrText>
        </w:r>
        <w:r w:rsidR="00C254B1" w:rsidRPr="00C254B1">
          <w:rPr>
            <w:rFonts w:ascii="Arial" w:hAnsi="Arial" w:cs="Arial"/>
          </w:rPr>
          <w:fldChar w:fldCharType="separate"/>
        </w:r>
        <w:r w:rsidR="00C254B1" w:rsidRPr="00C254B1">
          <w:rPr>
            <w:rFonts w:ascii="Arial" w:hAnsi="Arial" w:cs="Arial"/>
          </w:rPr>
          <w:t>2</w:t>
        </w:r>
        <w:r w:rsidR="00C254B1" w:rsidRPr="00C254B1">
          <w:rPr>
            <w:rFonts w:ascii="Arial" w:hAnsi="Arial" w:cs="Arial"/>
          </w:rPr>
          <w:fldChar w:fldCharType="end"/>
        </w:r>
        <w:r w:rsidR="00C254B1">
          <w:rPr>
            <w:rFonts w:ascii="Arial" w:hAnsi="Arial"/>
          </w:rPr>
          <w:t>/5</w:t>
        </w:r>
        <w:r w:rsidR="00C254B1">
          <w:rPr>
            <w:rFonts w:ascii="Arial" w:hAnsi="Arial"/>
          </w:rPr>
          <w:tab/>
          <w:t xml:space="preserve">DE-UZ 5 Edition </w:t>
        </w:r>
        <w:r w:rsidR="00347E00">
          <w:rPr>
            <w:rFonts w:ascii="Arial" w:hAnsi="Arial"/>
          </w:rPr>
          <w:t xml:space="preserve">Juli </w:t>
        </w:r>
        <w:r w:rsidR="00C254B1">
          <w:rPr>
            <w:rFonts w:ascii="Arial" w:hAnsi="Arial"/>
          </w:rPr>
          <w:t>201</w:t>
        </w:r>
        <w:r w:rsidR="00347E00">
          <w:rPr>
            <w:rFonts w:ascii="Arial" w:hAnsi="Arial"/>
          </w:rPr>
          <w:t>4</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rPr>
      <w:id w:val="938403179"/>
      <w:docPartObj>
        <w:docPartGallery w:val="Page Numbers (Top of Page)"/>
        <w:docPartUnique/>
      </w:docPartObj>
    </w:sdtPr>
    <w:sdtEndPr/>
    <w:sdtContent>
      <w:p w14:paraId="7FF5191F" w14:textId="06DBB6F8" w:rsidR="0066362C" w:rsidRPr="00C254B1" w:rsidRDefault="00433F0F" w:rsidP="00472575">
        <w:pPr>
          <w:pStyle w:val="Kopfzeile"/>
          <w:ind w:left="-142"/>
          <w:jc w:val="center"/>
          <w:rPr>
            <w:rFonts w:ascii="Arial" w:hAnsi="Arial" w:cs="Arial"/>
          </w:rPr>
        </w:pPr>
        <w:r>
          <w:rPr>
            <w:rFonts w:ascii="Arial" w:hAnsi="Arial"/>
          </w:rPr>
          <w:t>2</w:t>
        </w:r>
        <w:r w:rsidR="008969CE">
          <w:rPr>
            <w:rFonts w:ascii="Arial" w:hAnsi="Arial"/>
          </w:rPr>
          <w:t>2</w:t>
        </w:r>
        <w:r>
          <w:rPr>
            <w:rFonts w:ascii="Arial" w:hAnsi="Arial"/>
          </w:rPr>
          <w:t>.</w:t>
        </w:r>
        <w:r w:rsidR="008969CE">
          <w:rPr>
            <w:rFonts w:ascii="Arial" w:hAnsi="Arial"/>
          </w:rPr>
          <w:t>06</w:t>
        </w:r>
        <w:r w:rsidR="0066362C">
          <w:rPr>
            <w:rFonts w:ascii="Arial" w:hAnsi="Arial"/>
          </w:rPr>
          <w:t>.202</w:t>
        </w:r>
        <w:r w:rsidR="009E002E">
          <w:rPr>
            <w:rFonts w:ascii="Arial" w:hAnsi="Arial"/>
          </w:rPr>
          <w:t>1</w:t>
        </w:r>
        <w:r w:rsidR="0066362C">
          <w:rPr>
            <w:rFonts w:ascii="Arial" w:hAnsi="Arial"/>
          </w:rPr>
          <w:t xml:space="preserve"> Annex 1 </w:t>
        </w:r>
        <w:r w:rsidR="0066362C">
          <w:rPr>
            <w:rFonts w:ascii="Arial" w:hAnsi="Arial"/>
          </w:rPr>
          <w:tab/>
        </w:r>
        <w:r w:rsidR="0066362C" w:rsidRPr="00C254B1">
          <w:rPr>
            <w:rFonts w:ascii="Arial" w:hAnsi="Arial" w:cs="Arial"/>
          </w:rPr>
          <w:fldChar w:fldCharType="begin"/>
        </w:r>
        <w:r w:rsidR="0066362C" w:rsidRPr="00C254B1">
          <w:rPr>
            <w:rFonts w:ascii="Arial" w:hAnsi="Arial" w:cs="Arial"/>
          </w:rPr>
          <w:instrText>PAGE   \* MERGEFORMAT</w:instrText>
        </w:r>
        <w:r w:rsidR="0066362C" w:rsidRPr="00C254B1">
          <w:rPr>
            <w:rFonts w:ascii="Arial" w:hAnsi="Arial" w:cs="Arial"/>
          </w:rPr>
          <w:fldChar w:fldCharType="separate"/>
        </w:r>
        <w:r w:rsidR="0066362C">
          <w:t>2</w:t>
        </w:r>
        <w:r w:rsidR="0066362C" w:rsidRPr="00C254B1">
          <w:rPr>
            <w:rFonts w:ascii="Arial" w:hAnsi="Arial" w:cs="Arial"/>
          </w:rPr>
          <w:fldChar w:fldCharType="end"/>
        </w:r>
        <w:r w:rsidR="0066362C">
          <w:rPr>
            <w:rFonts w:ascii="Arial" w:hAnsi="Arial"/>
          </w:rPr>
          <w:t>/5</w:t>
        </w:r>
        <w:r w:rsidR="0066362C">
          <w:rPr>
            <w:rFonts w:ascii="Arial" w:hAnsi="Arial"/>
          </w:rPr>
          <w:tab/>
          <w:t xml:space="preserve">DE-UZ 5 Edition </w:t>
        </w:r>
        <w:r w:rsidR="00347E00">
          <w:rPr>
            <w:rFonts w:ascii="Arial" w:hAnsi="Arial"/>
          </w:rPr>
          <w:t>Juli</w:t>
        </w:r>
        <w:r w:rsidR="0066362C">
          <w:rPr>
            <w:rFonts w:ascii="Arial" w:hAnsi="Arial"/>
          </w:rPr>
          <w:t xml:space="preserve"> </w:t>
        </w:r>
        <w:r w:rsidR="00347E00">
          <w:rPr>
            <w:rFonts w:ascii="Arial" w:hAnsi="Arial"/>
          </w:rPr>
          <w:t>2014</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1AC87C" w14:textId="77777777" w:rsidR="00FC51CF" w:rsidRDefault="00FC51CF" w:rsidP="00E151F2">
      <w:pPr>
        <w:spacing w:after="0" w:line="240" w:lineRule="auto"/>
      </w:pPr>
      <w:r>
        <w:separator/>
      </w:r>
    </w:p>
  </w:footnote>
  <w:footnote w:type="continuationSeparator" w:id="0">
    <w:p w14:paraId="3DEA19A0" w14:textId="77777777" w:rsidR="00FC51CF" w:rsidRDefault="00FC51CF" w:rsidP="00E151F2">
      <w:pPr>
        <w:spacing w:after="0" w:line="240" w:lineRule="auto"/>
      </w:pPr>
      <w:r>
        <w:continuationSeparator/>
      </w:r>
    </w:p>
  </w:footnote>
  <w:footnote w:id="1">
    <w:p w14:paraId="0AC682E4" w14:textId="77777777" w:rsidR="00AA1810" w:rsidRDefault="00AA1810">
      <w:pPr>
        <w:pStyle w:val="Funotentext"/>
      </w:pPr>
      <w:r>
        <w:rPr>
          <w:rStyle w:val="Funotenzeichen"/>
        </w:rPr>
        <w:footnoteRef/>
      </w:r>
      <w:r>
        <w:t xml:space="preserve"> This annex must be completed for each different product designation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F95D1A" w14:textId="77777777" w:rsidR="0066362C" w:rsidRDefault="0066362C" w:rsidP="0066362C">
    <w:pPr>
      <w:pStyle w:val="Kopfzeile"/>
      <w:tabs>
        <w:tab w:val="clear" w:pos="9072"/>
      </w:tabs>
    </w:pPr>
    <w:r>
      <w:rPr>
        <w:noProof/>
      </w:rPr>
      <w:drawing>
        <wp:anchor distT="0" distB="0" distL="114300" distR="114300" simplePos="0" relativeHeight="251660288" behindDoc="0" locked="0" layoutInCell="1" allowOverlap="1" wp14:anchorId="6ED1A83A" wp14:editId="7C2FA4F7">
          <wp:simplePos x="0" y="0"/>
          <wp:positionH relativeFrom="column">
            <wp:posOffset>5067300</wp:posOffset>
          </wp:positionH>
          <wp:positionV relativeFrom="paragraph">
            <wp:posOffset>-533400</wp:posOffset>
          </wp:positionV>
          <wp:extent cx="895350" cy="622300"/>
          <wp:effectExtent l="0" t="0" r="0" b="6350"/>
          <wp:wrapSquare wrapText="bothSides"/>
          <wp:docPr id="43" name="Grafik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AL-gGmbH-Logo_RGB.jpg"/>
                  <pic:cNvPicPr/>
                </pic:nvPicPr>
                <pic:blipFill>
                  <a:blip r:embed="rId1">
                    <a:extLst>
                      <a:ext uri="{28A0092B-C50C-407E-A947-70E740481C1C}">
                        <a14:useLocalDpi xmlns:a14="http://schemas.microsoft.com/office/drawing/2010/main" val="0"/>
                      </a:ext>
                    </a:extLst>
                  </a:blip>
                  <a:stretch>
                    <a:fillRect/>
                  </a:stretch>
                </pic:blipFill>
                <pic:spPr>
                  <a:xfrm>
                    <a:off x="0" y="0"/>
                    <a:ext cx="895350" cy="6223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1E1734" w14:textId="77777777" w:rsidR="00771E90" w:rsidRDefault="00771E90">
    <w:pPr>
      <w:pStyle w:val="Kopfzeile"/>
    </w:pPr>
    <w:r>
      <w:rPr>
        <w:noProof/>
      </w:rPr>
      <w:drawing>
        <wp:anchor distT="0" distB="0" distL="114300" distR="114300" simplePos="0" relativeHeight="251658240" behindDoc="0" locked="0" layoutInCell="1" allowOverlap="1" wp14:anchorId="4AD88726" wp14:editId="6FC59A8A">
          <wp:simplePos x="0" y="0"/>
          <wp:positionH relativeFrom="column">
            <wp:posOffset>4977130</wp:posOffset>
          </wp:positionH>
          <wp:positionV relativeFrom="paragraph">
            <wp:posOffset>-594360</wp:posOffset>
          </wp:positionV>
          <wp:extent cx="895350" cy="622300"/>
          <wp:effectExtent l="0" t="0" r="0" b="6350"/>
          <wp:wrapSquare wrapText="bothSides"/>
          <wp:docPr id="42" name="Grafik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AL-gGmbH-Logo_RGB.jpg"/>
                  <pic:cNvPicPr/>
                </pic:nvPicPr>
                <pic:blipFill>
                  <a:blip r:embed="rId1">
                    <a:extLst>
                      <a:ext uri="{28A0092B-C50C-407E-A947-70E740481C1C}">
                        <a14:useLocalDpi xmlns:a14="http://schemas.microsoft.com/office/drawing/2010/main" val="0"/>
                      </a:ext>
                    </a:extLst>
                  </a:blip>
                  <a:stretch>
                    <a:fillRect/>
                  </a:stretch>
                </pic:blipFill>
                <pic:spPr>
                  <a:xfrm>
                    <a:off x="0" y="0"/>
                    <a:ext cx="895350" cy="6223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714D3D"/>
    <w:multiLevelType w:val="hybridMultilevel"/>
    <w:tmpl w:val="99AE15D0"/>
    <w:lvl w:ilvl="0" w:tplc="DE8067FC">
      <w:start w:val="2"/>
      <w:numFmt w:val="bullet"/>
      <w:lvlText w:val="-"/>
      <w:lvlJc w:val="left"/>
      <w:pPr>
        <w:ind w:left="712" w:hanging="360"/>
      </w:pPr>
      <w:rPr>
        <w:rFonts w:ascii="DINPro" w:eastAsiaTheme="minorHAnsi" w:hAnsi="DINPro" w:cstheme="minorBidi" w:hint="default"/>
      </w:rPr>
    </w:lvl>
    <w:lvl w:ilvl="1" w:tplc="04070003" w:tentative="1">
      <w:start w:val="1"/>
      <w:numFmt w:val="bullet"/>
      <w:lvlText w:val="o"/>
      <w:lvlJc w:val="left"/>
      <w:pPr>
        <w:ind w:left="1432" w:hanging="360"/>
      </w:pPr>
      <w:rPr>
        <w:rFonts w:ascii="Courier New" w:hAnsi="Courier New" w:cs="Courier New" w:hint="default"/>
      </w:rPr>
    </w:lvl>
    <w:lvl w:ilvl="2" w:tplc="04070005" w:tentative="1">
      <w:start w:val="1"/>
      <w:numFmt w:val="bullet"/>
      <w:lvlText w:val=""/>
      <w:lvlJc w:val="left"/>
      <w:pPr>
        <w:ind w:left="2152" w:hanging="360"/>
      </w:pPr>
      <w:rPr>
        <w:rFonts w:ascii="Wingdings" w:hAnsi="Wingdings" w:hint="default"/>
      </w:rPr>
    </w:lvl>
    <w:lvl w:ilvl="3" w:tplc="04070001" w:tentative="1">
      <w:start w:val="1"/>
      <w:numFmt w:val="bullet"/>
      <w:lvlText w:val=""/>
      <w:lvlJc w:val="left"/>
      <w:pPr>
        <w:ind w:left="2872" w:hanging="360"/>
      </w:pPr>
      <w:rPr>
        <w:rFonts w:ascii="Symbol" w:hAnsi="Symbol" w:hint="default"/>
      </w:rPr>
    </w:lvl>
    <w:lvl w:ilvl="4" w:tplc="04070003" w:tentative="1">
      <w:start w:val="1"/>
      <w:numFmt w:val="bullet"/>
      <w:lvlText w:val="o"/>
      <w:lvlJc w:val="left"/>
      <w:pPr>
        <w:ind w:left="3592" w:hanging="360"/>
      </w:pPr>
      <w:rPr>
        <w:rFonts w:ascii="Courier New" w:hAnsi="Courier New" w:cs="Courier New" w:hint="default"/>
      </w:rPr>
    </w:lvl>
    <w:lvl w:ilvl="5" w:tplc="04070005" w:tentative="1">
      <w:start w:val="1"/>
      <w:numFmt w:val="bullet"/>
      <w:lvlText w:val=""/>
      <w:lvlJc w:val="left"/>
      <w:pPr>
        <w:ind w:left="4312" w:hanging="360"/>
      </w:pPr>
      <w:rPr>
        <w:rFonts w:ascii="Wingdings" w:hAnsi="Wingdings" w:hint="default"/>
      </w:rPr>
    </w:lvl>
    <w:lvl w:ilvl="6" w:tplc="04070001" w:tentative="1">
      <w:start w:val="1"/>
      <w:numFmt w:val="bullet"/>
      <w:lvlText w:val=""/>
      <w:lvlJc w:val="left"/>
      <w:pPr>
        <w:ind w:left="5032" w:hanging="360"/>
      </w:pPr>
      <w:rPr>
        <w:rFonts w:ascii="Symbol" w:hAnsi="Symbol" w:hint="default"/>
      </w:rPr>
    </w:lvl>
    <w:lvl w:ilvl="7" w:tplc="04070003" w:tentative="1">
      <w:start w:val="1"/>
      <w:numFmt w:val="bullet"/>
      <w:lvlText w:val="o"/>
      <w:lvlJc w:val="left"/>
      <w:pPr>
        <w:ind w:left="5752" w:hanging="360"/>
      </w:pPr>
      <w:rPr>
        <w:rFonts w:ascii="Courier New" w:hAnsi="Courier New" w:cs="Courier New" w:hint="default"/>
      </w:rPr>
    </w:lvl>
    <w:lvl w:ilvl="8" w:tplc="04070005" w:tentative="1">
      <w:start w:val="1"/>
      <w:numFmt w:val="bullet"/>
      <w:lvlText w:val=""/>
      <w:lvlJc w:val="left"/>
      <w:pPr>
        <w:ind w:left="6472" w:hanging="360"/>
      </w:pPr>
      <w:rPr>
        <w:rFonts w:ascii="Wingdings" w:hAnsi="Wingdings" w:hint="default"/>
      </w:rPr>
    </w:lvl>
  </w:abstractNum>
  <w:abstractNum w:abstractNumId="1" w15:restartNumberingAfterBreak="0">
    <w:nsid w:val="50EC3662"/>
    <w:multiLevelType w:val="hybridMultilevel"/>
    <w:tmpl w:val="71C4F8AA"/>
    <w:lvl w:ilvl="0" w:tplc="34FABFF4">
      <w:start w:val="2"/>
      <w:numFmt w:val="bullet"/>
      <w:lvlText w:val="-"/>
      <w:lvlJc w:val="left"/>
      <w:pPr>
        <w:ind w:left="712" w:hanging="360"/>
      </w:pPr>
      <w:rPr>
        <w:rFonts w:ascii="DINPro" w:eastAsiaTheme="minorHAnsi" w:hAnsi="DINPro" w:cstheme="minorBidi" w:hint="default"/>
      </w:rPr>
    </w:lvl>
    <w:lvl w:ilvl="1" w:tplc="04070003" w:tentative="1">
      <w:start w:val="1"/>
      <w:numFmt w:val="bullet"/>
      <w:lvlText w:val="o"/>
      <w:lvlJc w:val="left"/>
      <w:pPr>
        <w:ind w:left="1432" w:hanging="360"/>
      </w:pPr>
      <w:rPr>
        <w:rFonts w:ascii="Courier New" w:hAnsi="Courier New" w:cs="Courier New" w:hint="default"/>
      </w:rPr>
    </w:lvl>
    <w:lvl w:ilvl="2" w:tplc="04070005" w:tentative="1">
      <w:start w:val="1"/>
      <w:numFmt w:val="bullet"/>
      <w:lvlText w:val=""/>
      <w:lvlJc w:val="left"/>
      <w:pPr>
        <w:ind w:left="2152" w:hanging="360"/>
      </w:pPr>
      <w:rPr>
        <w:rFonts w:ascii="Wingdings" w:hAnsi="Wingdings" w:hint="default"/>
      </w:rPr>
    </w:lvl>
    <w:lvl w:ilvl="3" w:tplc="04070001" w:tentative="1">
      <w:start w:val="1"/>
      <w:numFmt w:val="bullet"/>
      <w:lvlText w:val=""/>
      <w:lvlJc w:val="left"/>
      <w:pPr>
        <w:ind w:left="2872" w:hanging="360"/>
      </w:pPr>
      <w:rPr>
        <w:rFonts w:ascii="Symbol" w:hAnsi="Symbol" w:hint="default"/>
      </w:rPr>
    </w:lvl>
    <w:lvl w:ilvl="4" w:tplc="04070003" w:tentative="1">
      <w:start w:val="1"/>
      <w:numFmt w:val="bullet"/>
      <w:lvlText w:val="o"/>
      <w:lvlJc w:val="left"/>
      <w:pPr>
        <w:ind w:left="3592" w:hanging="360"/>
      </w:pPr>
      <w:rPr>
        <w:rFonts w:ascii="Courier New" w:hAnsi="Courier New" w:cs="Courier New" w:hint="default"/>
      </w:rPr>
    </w:lvl>
    <w:lvl w:ilvl="5" w:tplc="04070005" w:tentative="1">
      <w:start w:val="1"/>
      <w:numFmt w:val="bullet"/>
      <w:lvlText w:val=""/>
      <w:lvlJc w:val="left"/>
      <w:pPr>
        <w:ind w:left="4312" w:hanging="360"/>
      </w:pPr>
      <w:rPr>
        <w:rFonts w:ascii="Wingdings" w:hAnsi="Wingdings" w:hint="default"/>
      </w:rPr>
    </w:lvl>
    <w:lvl w:ilvl="6" w:tplc="04070001" w:tentative="1">
      <w:start w:val="1"/>
      <w:numFmt w:val="bullet"/>
      <w:lvlText w:val=""/>
      <w:lvlJc w:val="left"/>
      <w:pPr>
        <w:ind w:left="5032" w:hanging="360"/>
      </w:pPr>
      <w:rPr>
        <w:rFonts w:ascii="Symbol" w:hAnsi="Symbol" w:hint="default"/>
      </w:rPr>
    </w:lvl>
    <w:lvl w:ilvl="7" w:tplc="04070003" w:tentative="1">
      <w:start w:val="1"/>
      <w:numFmt w:val="bullet"/>
      <w:lvlText w:val="o"/>
      <w:lvlJc w:val="left"/>
      <w:pPr>
        <w:ind w:left="5752" w:hanging="360"/>
      </w:pPr>
      <w:rPr>
        <w:rFonts w:ascii="Courier New" w:hAnsi="Courier New" w:cs="Courier New" w:hint="default"/>
      </w:rPr>
    </w:lvl>
    <w:lvl w:ilvl="8" w:tplc="04070005" w:tentative="1">
      <w:start w:val="1"/>
      <w:numFmt w:val="bullet"/>
      <w:lvlText w:val=""/>
      <w:lvlJc w:val="left"/>
      <w:pPr>
        <w:ind w:left="6472" w:hanging="360"/>
      </w:pPr>
      <w:rPr>
        <w:rFonts w:ascii="Wingdings" w:hAnsi="Wingdings" w:hint="default"/>
      </w:rPr>
    </w:lvl>
  </w:abstractNum>
  <w:abstractNum w:abstractNumId="2" w15:restartNumberingAfterBreak="0">
    <w:nsid w:val="53907955"/>
    <w:multiLevelType w:val="hybridMultilevel"/>
    <w:tmpl w:val="DA1CEBFC"/>
    <w:lvl w:ilvl="0" w:tplc="3800B602">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71A146F"/>
    <w:multiLevelType w:val="hybridMultilevel"/>
    <w:tmpl w:val="CAFE10C6"/>
    <w:lvl w:ilvl="0" w:tplc="B4FA4C8A">
      <w:start w:val="2"/>
      <w:numFmt w:val="bullet"/>
      <w:lvlText w:val="-"/>
      <w:lvlJc w:val="left"/>
      <w:pPr>
        <w:ind w:left="720" w:hanging="360"/>
      </w:pPr>
      <w:rPr>
        <w:rFonts w:ascii="DINPro" w:eastAsiaTheme="minorHAnsi" w:hAnsi="DINPro"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24E6A25"/>
    <w:multiLevelType w:val="hybridMultilevel"/>
    <w:tmpl w:val="2796F024"/>
    <w:lvl w:ilvl="0" w:tplc="598CAF94">
      <w:start w:val="1"/>
      <w:numFmt w:val="bullet"/>
      <w:pStyle w:val="AufzhlungPunkt1"/>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1" w:cryptProviderType="rsaAES" w:cryptAlgorithmClass="hash" w:cryptAlgorithmType="typeAny" w:cryptAlgorithmSid="14" w:cryptSpinCount="100000" w:hash="tthhS0wHZhfrhitH7XqAEpDRyCtc/Kanx5HxvHfVXpPYuAIPCcElcicgP5LAv9sexWGRD2ZdVvHwOG7wNUuLkg==" w:salt="f6yCeL1Eb/pjpE9YvcVvhQ=="/>
  <w:defaultTabStop w:val="708"/>
  <w:autoHyphenation/>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1E90"/>
    <w:rsid w:val="0002265C"/>
    <w:rsid w:val="000651EC"/>
    <w:rsid w:val="000756E1"/>
    <w:rsid w:val="001010A3"/>
    <w:rsid w:val="0011763F"/>
    <w:rsid w:val="00144032"/>
    <w:rsid w:val="00174E13"/>
    <w:rsid w:val="00193CCF"/>
    <w:rsid w:val="001F4104"/>
    <w:rsid w:val="00272F07"/>
    <w:rsid w:val="002B57F1"/>
    <w:rsid w:val="002C5242"/>
    <w:rsid w:val="002E2443"/>
    <w:rsid w:val="0031687A"/>
    <w:rsid w:val="00347E00"/>
    <w:rsid w:val="00405981"/>
    <w:rsid w:val="00433425"/>
    <w:rsid w:val="00433F0F"/>
    <w:rsid w:val="00436394"/>
    <w:rsid w:val="0044025C"/>
    <w:rsid w:val="00471B14"/>
    <w:rsid w:val="00472575"/>
    <w:rsid w:val="0048490B"/>
    <w:rsid w:val="004F3362"/>
    <w:rsid w:val="0057296D"/>
    <w:rsid w:val="00596D3E"/>
    <w:rsid w:val="00647526"/>
    <w:rsid w:val="0066362C"/>
    <w:rsid w:val="006B1F7A"/>
    <w:rsid w:val="006C28A8"/>
    <w:rsid w:val="006D6828"/>
    <w:rsid w:val="007436E5"/>
    <w:rsid w:val="007466A4"/>
    <w:rsid w:val="00771E90"/>
    <w:rsid w:val="007D5373"/>
    <w:rsid w:val="007E02A4"/>
    <w:rsid w:val="00815E24"/>
    <w:rsid w:val="008210A5"/>
    <w:rsid w:val="008969CE"/>
    <w:rsid w:val="00940DD3"/>
    <w:rsid w:val="009920B6"/>
    <w:rsid w:val="009C4B28"/>
    <w:rsid w:val="009E002E"/>
    <w:rsid w:val="009E01CB"/>
    <w:rsid w:val="00A05D92"/>
    <w:rsid w:val="00A14F51"/>
    <w:rsid w:val="00A469B8"/>
    <w:rsid w:val="00A77EC6"/>
    <w:rsid w:val="00AA1810"/>
    <w:rsid w:val="00AA6781"/>
    <w:rsid w:val="00B65B8F"/>
    <w:rsid w:val="00BA6434"/>
    <w:rsid w:val="00BC1BDB"/>
    <w:rsid w:val="00C254B1"/>
    <w:rsid w:val="00C3134C"/>
    <w:rsid w:val="00C37C7E"/>
    <w:rsid w:val="00CB5EBE"/>
    <w:rsid w:val="00D01D78"/>
    <w:rsid w:val="00D06841"/>
    <w:rsid w:val="00D834F1"/>
    <w:rsid w:val="00E151F2"/>
    <w:rsid w:val="00E75079"/>
    <w:rsid w:val="00EE4E6D"/>
    <w:rsid w:val="00F1075C"/>
    <w:rsid w:val="00F70BD6"/>
    <w:rsid w:val="00F75297"/>
    <w:rsid w:val="00FC51C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4994186"/>
  <w15:chartTrackingRefBased/>
  <w15:docId w15:val="{5934EE17-6853-4FE1-A116-265C41CC5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DINPro" w:eastAsiaTheme="minorHAnsi" w:hAnsi="DINPro"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2">
    <w:name w:val="heading 2"/>
    <w:basedOn w:val="Standard"/>
    <w:next w:val="Standard"/>
    <w:link w:val="berschrift2Zchn"/>
    <w:uiPriority w:val="9"/>
    <w:unhideWhenUsed/>
    <w:qFormat/>
    <w:rsid w:val="00347E0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151F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151F2"/>
  </w:style>
  <w:style w:type="paragraph" w:styleId="Fuzeile">
    <w:name w:val="footer"/>
    <w:basedOn w:val="Standard"/>
    <w:link w:val="FuzeileZchn"/>
    <w:uiPriority w:val="99"/>
    <w:unhideWhenUsed/>
    <w:rsid w:val="00E151F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151F2"/>
  </w:style>
  <w:style w:type="table" w:styleId="Tabellenraster">
    <w:name w:val="Table Grid"/>
    <w:basedOn w:val="NormaleTabelle"/>
    <w:rsid w:val="00771E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semiHidden/>
    <w:unhideWhenUsed/>
    <w:rsid w:val="00AA1810"/>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AA1810"/>
    <w:rPr>
      <w:sz w:val="20"/>
      <w:szCs w:val="20"/>
    </w:rPr>
  </w:style>
  <w:style w:type="character" w:styleId="Funotenzeichen">
    <w:name w:val="footnote reference"/>
    <w:basedOn w:val="Absatz-Standardschriftart"/>
    <w:uiPriority w:val="99"/>
    <w:semiHidden/>
    <w:unhideWhenUsed/>
    <w:rsid w:val="00AA1810"/>
    <w:rPr>
      <w:vertAlign w:val="superscript"/>
    </w:rPr>
  </w:style>
  <w:style w:type="paragraph" w:styleId="Textkrper">
    <w:name w:val="Body Text"/>
    <w:basedOn w:val="Standard"/>
    <w:link w:val="TextkrperZchn"/>
    <w:rsid w:val="00C254B1"/>
    <w:pPr>
      <w:tabs>
        <w:tab w:val="left" w:pos="284"/>
        <w:tab w:val="left" w:pos="851"/>
        <w:tab w:val="left" w:pos="3119"/>
        <w:tab w:val="left" w:pos="3686"/>
        <w:tab w:val="left" w:pos="6804"/>
        <w:tab w:val="left" w:pos="7371"/>
      </w:tabs>
      <w:spacing w:after="0" w:line="360" w:lineRule="atLeast"/>
      <w:jc w:val="center"/>
    </w:pPr>
    <w:rPr>
      <w:rFonts w:ascii="Arial" w:eastAsia="Times New Roman" w:hAnsi="Arial" w:cs="Arial"/>
      <w:sz w:val="28"/>
      <w:lang w:eastAsia="de-DE"/>
    </w:rPr>
  </w:style>
  <w:style w:type="character" w:customStyle="1" w:styleId="TextkrperZchn">
    <w:name w:val="Textkörper Zchn"/>
    <w:basedOn w:val="Absatz-Standardschriftart"/>
    <w:link w:val="Textkrper"/>
    <w:rsid w:val="00C254B1"/>
    <w:rPr>
      <w:rFonts w:ascii="Arial" w:eastAsia="Times New Roman" w:hAnsi="Arial" w:cs="Arial"/>
      <w:sz w:val="28"/>
      <w:lang w:eastAsia="de-DE"/>
    </w:rPr>
  </w:style>
  <w:style w:type="paragraph" w:styleId="Textkrper-Zeileneinzug">
    <w:name w:val="Body Text Indent"/>
    <w:basedOn w:val="Standard"/>
    <w:link w:val="Textkrper-ZeileneinzugZchn"/>
    <w:uiPriority w:val="99"/>
    <w:unhideWhenUsed/>
    <w:rsid w:val="00A469B8"/>
    <w:pPr>
      <w:tabs>
        <w:tab w:val="left" w:pos="284"/>
        <w:tab w:val="left" w:pos="851"/>
        <w:tab w:val="left" w:pos="3119"/>
        <w:tab w:val="left" w:pos="3686"/>
        <w:tab w:val="left" w:pos="6804"/>
        <w:tab w:val="left" w:pos="7371"/>
      </w:tabs>
      <w:overflowPunct w:val="0"/>
      <w:autoSpaceDE w:val="0"/>
      <w:autoSpaceDN w:val="0"/>
      <w:adjustRightInd w:val="0"/>
      <w:spacing w:after="120" w:line="240" w:lineRule="auto"/>
      <w:ind w:left="283"/>
      <w:textAlignment w:val="baseline"/>
    </w:pPr>
    <w:rPr>
      <w:rFonts w:ascii="Arial" w:eastAsia="Times New Roman" w:hAnsi="Arial" w:cs="Arial"/>
      <w:lang w:eastAsia="de-DE"/>
    </w:rPr>
  </w:style>
  <w:style w:type="character" w:customStyle="1" w:styleId="Textkrper-ZeileneinzugZchn">
    <w:name w:val="Textkörper-Zeileneinzug Zchn"/>
    <w:basedOn w:val="Absatz-Standardschriftart"/>
    <w:link w:val="Textkrper-Zeileneinzug"/>
    <w:uiPriority w:val="99"/>
    <w:rsid w:val="00A469B8"/>
    <w:rPr>
      <w:rFonts w:ascii="Arial" w:eastAsia="Times New Roman" w:hAnsi="Arial" w:cs="Arial"/>
      <w:lang w:eastAsia="de-DE"/>
    </w:rPr>
  </w:style>
  <w:style w:type="paragraph" w:styleId="Listenabsatz">
    <w:name w:val="List Paragraph"/>
    <w:basedOn w:val="Standard"/>
    <w:uiPriority w:val="34"/>
    <w:qFormat/>
    <w:rsid w:val="00A469B8"/>
    <w:pPr>
      <w:ind w:left="720"/>
      <w:contextualSpacing/>
    </w:pPr>
  </w:style>
  <w:style w:type="character" w:customStyle="1" w:styleId="StandardfettnurWort">
    <w:name w:val="Standard fett nur Wort"/>
    <w:basedOn w:val="Absatz-Standardschriftart"/>
    <w:uiPriority w:val="1"/>
    <w:qFormat/>
    <w:rsid w:val="00436394"/>
    <w:rPr>
      <w:rFonts w:ascii="Verdana" w:hAnsi="Verdana"/>
      <w:b/>
      <w:sz w:val="20"/>
    </w:rPr>
  </w:style>
  <w:style w:type="paragraph" w:customStyle="1" w:styleId="AufzhlungPunkt1">
    <w:name w:val="Aufzählung Punkt 1"/>
    <w:basedOn w:val="Standard"/>
    <w:link w:val="AufzhlungPunkt1Zchn"/>
    <w:qFormat/>
    <w:rsid w:val="002B57F1"/>
    <w:pPr>
      <w:numPr>
        <w:numId w:val="5"/>
      </w:numPr>
      <w:spacing w:after="0" w:line="288" w:lineRule="auto"/>
      <w:ind w:left="426" w:hanging="426"/>
      <w:jc w:val="both"/>
    </w:pPr>
    <w:rPr>
      <w:rFonts w:ascii="Verdana" w:eastAsiaTheme="minorEastAsia" w:hAnsi="Verdana"/>
      <w:sz w:val="20"/>
      <w:szCs w:val="20"/>
      <w:lang w:eastAsia="ja-JP"/>
    </w:rPr>
  </w:style>
  <w:style w:type="character" w:customStyle="1" w:styleId="AufzhlungPunkt1Zchn">
    <w:name w:val="Aufzählung Punkt 1 Zchn"/>
    <w:basedOn w:val="Absatz-Standardschriftart"/>
    <w:link w:val="AufzhlungPunkt1"/>
    <w:rsid w:val="002B57F1"/>
    <w:rPr>
      <w:rFonts w:ascii="Verdana" w:eastAsiaTheme="minorEastAsia" w:hAnsi="Verdana"/>
      <w:sz w:val="20"/>
      <w:szCs w:val="20"/>
      <w:lang w:eastAsia="ja-JP"/>
    </w:rPr>
  </w:style>
  <w:style w:type="character" w:customStyle="1" w:styleId="berschrift2Zchn">
    <w:name w:val="Überschrift 2 Zchn"/>
    <w:basedOn w:val="Absatz-Standardschriftart"/>
    <w:link w:val="berschrift2"/>
    <w:uiPriority w:val="9"/>
    <w:rsid w:val="00347E00"/>
    <w:rPr>
      <w:rFonts w:asciiTheme="majorHAnsi" w:eastAsiaTheme="majorEastAsia" w:hAnsiTheme="majorHAnsi" w:cstheme="majorBidi"/>
      <w:color w:val="2F5496" w:themeColor="accent1" w:themeShade="BF"/>
      <w:sz w:val="26"/>
      <w:szCs w:val="26"/>
    </w:rPr>
  </w:style>
  <w:style w:type="paragraph" w:styleId="berarbeitung">
    <w:name w:val="Revision"/>
    <w:hidden/>
    <w:uiPriority w:val="99"/>
    <w:semiHidden/>
    <w:rsid w:val="0057296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F81F71-EBC1-4047-9956-CA40CD9513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1098</Words>
  <Characters>6923</Characters>
  <Application>Microsoft Office Word</Application>
  <DocSecurity>0</DocSecurity>
  <Lines>57</Lines>
  <Paragraphs>16</Paragraphs>
  <ScaleCrop>false</ScaleCrop>
  <HeadingPairs>
    <vt:vector size="2" baseType="variant">
      <vt:variant>
        <vt:lpstr>Titel</vt:lpstr>
      </vt:variant>
      <vt:variant>
        <vt:i4>1</vt:i4>
      </vt:variant>
    </vt:vector>
  </HeadingPairs>
  <TitlesOfParts>
    <vt:vector size="1" baseType="lpstr">
      <vt:lpstr/>
    </vt:vector>
  </TitlesOfParts>
  <Company>RAL</Company>
  <LinksUpToDate>false</LinksUpToDate>
  <CharactersWithSpaces>8005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Reithel, Marina</dc:creator>
  <cp:keywords/>
  <dc:description/>
  <cp:lastModifiedBy>Bartoszewicz, Maik</cp:lastModifiedBy>
  <cp:revision>5</cp:revision>
  <dcterms:created xsi:type="dcterms:W3CDTF">2021-06-22T09:25:00Z</dcterms:created>
  <dcterms:modified xsi:type="dcterms:W3CDTF">2022-02-24T14:08:00Z</dcterms:modified>
</cp:coreProperties>
</file>